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44" w:rsidRDefault="00BD6044" w:rsidP="00BD6044"/>
    <w:p w:rsidR="00BD6044" w:rsidRDefault="00BD6044" w:rsidP="00BD6044"/>
    <w:p w:rsidR="00272227" w:rsidRPr="007302C2" w:rsidRDefault="007302C2" w:rsidP="00272227">
      <w:pPr>
        <w:rPr>
          <w:b/>
        </w:rPr>
      </w:pPr>
      <w:r w:rsidRPr="007302C2">
        <w:rPr>
          <w:b/>
        </w:rPr>
        <w:t>Red Belt</w:t>
      </w:r>
      <w:r w:rsidR="00272227" w:rsidRPr="007302C2">
        <w:rPr>
          <w:b/>
        </w:rPr>
        <w:t xml:space="preserve"> Standards and Syllabus 1.5 hours, Five times Weekly plus Pointe </w:t>
      </w:r>
      <w:r w:rsidRPr="007302C2">
        <w:rPr>
          <w:b/>
        </w:rPr>
        <w:t xml:space="preserve">if appropriate </w:t>
      </w:r>
      <w:r w:rsidR="00272227" w:rsidRPr="007302C2">
        <w:rPr>
          <w:b/>
        </w:rPr>
        <w:t xml:space="preserve">(see Pointe standards) </w:t>
      </w:r>
    </w:p>
    <w:p w:rsidR="00BF3C11" w:rsidRPr="007302C2" w:rsidRDefault="00BD6044" w:rsidP="00BF3C11">
      <w:pPr>
        <w:rPr>
          <w:b/>
        </w:rPr>
      </w:pPr>
      <w:r w:rsidRPr="007302C2">
        <w:rPr>
          <w:b/>
        </w:rPr>
        <w:t>Standards</w:t>
      </w:r>
    </w:p>
    <w:p w:rsidR="0027353F" w:rsidRPr="007302C2" w:rsidRDefault="0027353F" w:rsidP="00BF3C11">
      <w:pPr>
        <w:rPr>
          <w:b/>
          <w:color w:val="000000"/>
          <w:sz w:val="18"/>
          <w:szCs w:val="18"/>
        </w:rPr>
      </w:pPr>
      <w:r w:rsidRPr="007302C2">
        <w:rPr>
          <w:b/>
          <w:color w:val="000000"/>
          <w:sz w:val="18"/>
          <w:szCs w:val="18"/>
        </w:rPr>
        <w:t>1.0 Artistic Perception</w:t>
      </w:r>
      <w:r w:rsidR="003E227A" w:rsidRPr="007302C2">
        <w:rPr>
          <w:b/>
          <w:color w:val="000000"/>
          <w:sz w:val="18"/>
          <w:szCs w:val="18"/>
        </w:rPr>
        <w:t xml:space="preserve"> and Technique</w:t>
      </w:r>
    </w:p>
    <w:p w:rsidR="0027353F" w:rsidRPr="007302C2" w:rsidRDefault="0027353F" w:rsidP="0027353F">
      <w:pPr>
        <w:spacing w:before="100" w:beforeAutospacing="1" w:after="100" w:afterAutospacing="1" w:line="240" w:lineRule="auto"/>
        <w:rPr>
          <w:rFonts w:eastAsia="Times New Roman" w:cs="Arial"/>
          <w:color w:val="000000"/>
          <w:sz w:val="18"/>
          <w:szCs w:val="18"/>
        </w:rPr>
      </w:pPr>
      <w:r w:rsidRPr="007302C2">
        <w:rPr>
          <w:rFonts w:eastAsia="Times New Roman" w:cs="Arial"/>
          <w:color w:val="000000"/>
          <w:sz w:val="18"/>
          <w:szCs w:val="18"/>
        </w:rPr>
        <w:t xml:space="preserve">Students perceive and respond using the elements of ballet. They demonstrate movement skills, demonstrate technical </w:t>
      </w:r>
      <w:r w:rsidR="003E227A" w:rsidRPr="007302C2">
        <w:rPr>
          <w:rFonts w:eastAsia="Times New Roman" w:cs="Arial"/>
          <w:color w:val="000000"/>
          <w:sz w:val="18"/>
          <w:szCs w:val="18"/>
        </w:rPr>
        <w:t>dexterity and strength</w:t>
      </w:r>
      <w:r w:rsidRPr="007302C2">
        <w:rPr>
          <w:rFonts w:eastAsia="Times New Roman" w:cs="Arial"/>
          <w:color w:val="000000"/>
          <w:sz w:val="18"/>
          <w:szCs w:val="18"/>
        </w:rPr>
        <w:t>, process sensory information, and describe movement using</w:t>
      </w:r>
      <w:r w:rsidR="00272227" w:rsidRPr="007302C2">
        <w:rPr>
          <w:rFonts w:eastAsia="Times New Roman" w:cs="Arial"/>
          <w:color w:val="000000"/>
          <w:sz w:val="18"/>
          <w:szCs w:val="18"/>
        </w:rPr>
        <w:t xml:space="preserve"> expanded</w:t>
      </w:r>
      <w:r w:rsidRPr="007302C2">
        <w:rPr>
          <w:rFonts w:eastAsia="Times New Roman" w:cs="Arial"/>
          <w:color w:val="000000"/>
          <w:sz w:val="18"/>
          <w:szCs w:val="18"/>
        </w:rPr>
        <w:t xml:space="preserve"> proper ballet vocabulary.</w:t>
      </w:r>
      <w:r w:rsidR="00272227" w:rsidRPr="007302C2">
        <w:rPr>
          <w:rFonts w:eastAsia="Times New Roman" w:cs="Arial"/>
          <w:color w:val="000000"/>
          <w:sz w:val="18"/>
          <w:szCs w:val="18"/>
        </w:rPr>
        <w:t xml:space="preserve"> Students at level 4 understand interchangeable vocabulary and have a thorough understanding of ballet step sequences. Students can quickly choreography or follow complex choreography without rehearsal. </w:t>
      </w:r>
      <w:r w:rsidRPr="007302C2">
        <w:rPr>
          <w:rFonts w:eastAsia="Times New Roman" w:cs="Arial"/>
          <w:color w:val="000000"/>
          <w:sz w:val="18"/>
          <w:szCs w:val="18"/>
        </w:rPr>
        <w:t xml:space="preserve"> </w:t>
      </w:r>
    </w:p>
    <w:p w:rsidR="00467276" w:rsidRPr="007302C2" w:rsidRDefault="00467276" w:rsidP="00467276">
      <w:pPr>
        <w:pStyle w:val="indent"/>
        <w:ind w:left="0"/>
        <w:rPr>
          <w:rFonts w:asciiTheme="minorHAnsi" w:hAnsiTheme="minorHAnsi"/>
          <w:color w:val="000000"/>
          <w:sz w:val="18"/>
          <w:szCs w:val="18"/>
        </w:rPr>
      </w:pPr>
      <w:r w:rsidRPr="007302C2">
        <w:rPr>
          <w:rFonts w:asciiTheme="minorHAnsi" w:hAnsiTheme="minorHAnsi"/>
          <w:color w:val="000000"/>
          <w:sz w:val="18"/>
          <w:szCs w:val="18"/>
        </w:rPr>
        <w:t xml:space="preserve">Development of Motor Skills and Technique </w:t>
      </w:r>
      <w:r w:rsidRPr="007302C2">
        <w:rPr>
          <w:rFonts w:asciiTheme="minorHAnsi" w:hAnsiTheme="minorHAnsi"/>
          <w:color w:val="000000"/>
          <w:sz w:val="18"/>
          <w:szCs w:val="18"/>
        </w:rPr>
        <w:br/>
        <w:t xml:space="preserve">  </w:t>
      </w:r>
      <w:r w:rsidRPr="007302C2">
        <w:rPr>
          <w:rFonts w:asciiTheme="minorHAnsi" w:hAnsiTheme="minorHAnsi"/>
          <w:color w:val="000000"/>
          <w:sz w:val="18"/>
          <w:szCs w:val="18"/>
        </w:rPr>
        <w:tab/>
        <w:t xml:space="preserve">1.1 Demonstrate ability to apply the elements of space, time, and force/energy in producing </w:t>
      </w:r>
      <w:r w:rsidR="00272227" w:rsidRPr="007302C2">
        <w:rPr>
          <w:rFonts w:asciiTheme="minorHAnsi" w:hAnsiTheme="minorHAnsi"/>
          <w:color w:val="000000"/>
          <w:sz w:val="18"/>
          <w:szCs w:val="18"/>
        </w:rPr>
        <w:t xml:space="preserve">a wide range of dance sequences; understands the use of opposition and isolation in movement. </w:t>
      </w:r>
      <w:r w:rsidRPr="007302C2">
        <w:rPr>
          <w:rFonts w:asciiTheme="minorHAnsi" w:hAnsiTheme="minorHAnsi"/>
          <w:color w:val="000000"/>
          <w:sz w:val="18"/>
          <w:szCs w:val="18"/>
        </w:rPr>
        <w:br/>
        <w:t xml:space="preserve"> </w:t>
      </w:r>
      <w:r w:rsidRPr="007302C2">
        <w:rPr>
          <w:rFonts w:asciiTheme="minorHAnsi" w:hAnsiTheme="minorHAnsi"/>
          <w:color w:val="000000"/>
          <w:sz w:val="18"/>
          <w:szCs w:val="18"/>
        </w:rPr>
        <w:tab/>
        <w:t xml:space="preserve">1.2 Demonstrate capacity for </w:t>
      </w:r>
      <w:r w:rsidR="00272227" w:rsidRPr="007302C2">
        <w:rPr>
          <w:rFonts w:asciiTheme="minorHAnsi" w:hAnsiTheme="minorHAnsi"/>
          <w:color w:val="000000"/>
          <w:sz w:val="18"/>
          <w:szCs w:val="18"/>
        </w:rPr>
        <w:t xml:space="preserve">advanced </w:t>
      </w:r>
      <w:r w:rsidRPr="007302C2">
        <w:rPr>
          <w:rFonts w:asciiTheme="minorHAnsi" w:hAnsiTheme="minorHAnsi"/>
          <w:color w:val="000000"/>
          <w:sz w:val="18"/>
          <w:szCs w:val="18"/>
        </w:rPr>
        <w:t>centering/shifting body weight and tension/release in performing movement for artistic intent.</w:t>
      </w:r>
      <w:r w:rsidR="00272227" w:rsidRPr="007302C2">
        <w:rPr>
          <w:rFonts w:asciiTheme="minorHAnsi" w:hAnsiTheme="minorHAnsi"/>
          <w:color w:val="000000"/>
          <w:sz w:val="18"/>
          <w:szCs w:val="18"/>
        </w:rPr>
        <w:t xml:space="preserve"> Demonstrate capacity for changing alignment and center quickly on demi-pointe and en pointe.</w:t>
      </w:r>
      <w:r w:rsidRPr="007302C2">
        <w:rPr>
          <w:rFonts w:asciiTheme="minorHAnsi" w:hAnsiTheme="minorHAnsi"/>
          <w:color w:val="000000"/>
          <w:sz w:val="18"/>
          <w:szCs w:val="18"/>
        </w:rPr>
        <w:br/>
        <w:t xml:space="preserve"> </w:t>
      </w:r>
      <w:r w:rsidRPr="007302C2">
        <w:rPr>
          <w:rFonts w:asciiTheme="minorHAnsi" w:hAnsiTheme="minorHAnsi"/>
          <w:color w:val="000000"/>
          <w:sz w:val="18"/>
          <w:szCs w:val="18"/>
        </w:rPr>
        <w:tab/>
        <w:t>1.3 Demonstrate greater technical control in generating bigger and stronger movements through space in rehearsal and performance.</w:t>
      </w:r>
      <w:r w:rsidRPr="007302C2">
        <w:rPr>
          <w:rFonts w:asciiTheme="minorHAnsi" w:hAnsiTheme="minorHAnsi"/>
          <w:color w:val="000000"/>
          <w:sz w:val="18"/>
          <w:szCs w:val="18"/>
        </w:rPr>
        <w:br/>
      </w:r>
      <w:r w:rsidRPr="007302C2">
        <w:rPr>
          <w:rFonts w:asciiTheme="minorHAnsi" w:hAnsiTheme="minorHAnsi"/>
          <w:color w:val="000000"/>
          <w:sz w:val="18"/>
          <w:szCs w:val="18"/>
        </w:rPr>
        <w:br/>
        <w:t>Comprehension and Analysis of Dance Elements</w:t>
      </w:r>
      <w:r w:rsidRPr="007302C2">
        <w:rPr>
          <w:rFonts w:asciiTheme="minorHAnsi" w:hAnsiTheme="minorHAnsi"/>
          <w:color w:val="000000"/>
          <w:sz w:val="18"/>
          <w:szCs w:val="18"/>
        </w:rPr>
        <w:br/>
        <w:t xml:space="preserve"> </w:t>
      </w:r>
      <w:r w:rsidRPr="007302C2">
        <w:rPr>
          <w:rFonts w:asciiTheme="minorHAnsi" w:hAnsiTheme="minorHAnsi"/>
          <w:color w:val="000000"/>
          <w:sz w:val="18"/>
          <w:szCs w:val="18"/>
        </w:rPr>
        <w:tab/>
        <w:t>1.4 Analyze gestures and movements viewed in live or recorded professional dance performances and apply that knowledge to dance activities.</w:t>
      </w:r>
      <w:r w:rsidR="009755DD" w:rsidRPr="007302C2">
        <w:rPr>
          <w:rFonts w:asciiTheme="minorHAnsi" w:hAnsiTheme="minorHAnsi"/>
          <w:color w:val="000000"/>
          <w:sz w:val="18"/>
          <w:szCs w:val="18"/>
        </w:rPr>
        <w:t xml:space="preserve"> Student should demonstrate immediate compre</w:t>
      </w:r>
      <w:r w:rsidR="00272227" w:rsidRPr="007302C2">
        <w:rPr>
          <w:rFonts w:asciiTheme="minorHAnsi" w:hAnsiTheme="minorHAnsi"/>
          <w:color w:val="000000"/>
          <w:sz w:val="18"/>
          <w:szCs w:val="18"/>
        </w:rPr>
        <w:t>hension of complex combinations with less guidance than level 3.</w:t>
      </w:r>
      <w:r w:rsidRPr="007302C2">
        <w:rPr>
          <w:rFonts w:asciiTheme="minorHAnsi" w:hAnsiTheme="minorHAnsi"/>
          <w:color w:val="000000"/>
          <w:sz w:val="18"/>
          <w:szCs w:val="18"/>
        </w:rPr>
        <w:br/>
      </w:r>
      <w:r w:rsidRPr="007302C2">
        <w:rPr>
          <w:rFonts w:asciiTheme="minorHAnsi" w:hAnsiTheme="minorHAnsi"/>
          <w:color w:val="000000"/>
          <w:sz w:val="18"/>
          <w:szCs w:val="18"/>
        </w:rPr>
        <w:br/>
        <w:t xml:space="preserve">Development of Dance Vocabulary </w:t>
      </w:r>
      <w:r w:rsidRPr="007302C2">
        <w:rPr>
          <w:rFonts w:asciiTheme="minorHAnsi" w:hAnsiTheme="minorHAnsi"/>
          <w:color w:val="000000"/>
          <w:sz w:val="18"/>
          <w:szCs w:val="18"/>
        </w:rPr>
        <w:br/>
        <w:t xml:space="preserve"> </w:t>
      </w:r>
      <w:r w:rsidRPr="007302C2">
        <w:rPr>
          <w:rFonts w:asciiTheme="minorHAnsi" w:hAnsiTheme="minorHAnsi"/>
          <w:color w:val="000000"/>
          <w:sz w:val="18"/>
          <w:szCs w:val="18"/>
        </w:rPr>
        <w:tab/>
        <w:t>1.5 Identify and analyze the variety of ways in which a dancer can move, using space, ti</w:t>
      </w:r>
      <w:r w:rsidR="009755DD" w:rsidRPr="007302C2">
        <w:rPr>
          <w:rFonts w:asciiTheme="minorHAnsi" w:hAnsiTheme="minorHAnsi"/>
          <w:color w:val="000000"/>
          <w:sz w:val="18"/>
          <w:szCs w:val="18"/>
        </w:rPr>
        <w:t xml:space="preserve">me, and force/energy </w:t>
      </w:r>
      <w:proofErr w:type="gramStart"/>
      <w:r w:rsidR="009755DD" w:rsidRPr="007302C2">
        <w:rPr>
          <w:rFonts w:asciiTheme="minorHAnsi" w:hAnsiTheme="minorHAnsi"/>
          <w:color w:val="000000"/>
          <w:sz w:val="18"/>
          <w:szCs w:val="18"/>
        </w:rPr>
        <w:t>vocabulary</w:t>
      </w:r>
      <w:proofErr w:type="gramEnd"/>
      <w:r w:rsidR="009755DD" w:rsidRPr="007302C2">
        <w:rPr>
          <w:rFonts w:asciiTheme="minorHAnsi" w:hAnsiTheme="minorHAnsi"/>
          <w:color w:val="000000"/>
          <w:sz w:val="18"/>
          <w:szCs w:val="18"/>
        </w:rPr>
        <w:t xml:space="preserve">. </w:t>
      </w:r>
    </w:p>
    <w:p w:rsidR="0027353F" w:rsidRPr="007302C2" w:rsidRDefault="0027353F" w:rsidP="003E227A">
      <w:pPr>
        <w:pStyle w:val="Heading5"/>
        <w:spacing w:before="0" w:beforeAutospacing="0"/>
        <w:rPr>
          <w:rFonts w:asciiTheme="minorHAnsi" w:hAnsiTheme="minorHAnsi"/>
          <w:color w:val="000000"/>
          <w:sz w:val="18"/>
          <w:szCs w:val="18"/>
        </w:rPr>
      </w:pPr>
      <w:r w:rsidRPr="007302C2">
        <w:rPr>
          <w:rFonts w:asciiTheme="minorHAnsi" w:hAnsiTheme="minorHAnsi"/>
          <w:color w:val="000000"/>
          <w:sz w:val="18"/>
          <w:szCs w:val="18"/>
        </w:rPr>
        <w:t xml:space="preserve">2.0 </w:t>
      </w:r>
      <w:r w:rsidR="003E227A" w:rsidRPr="007302C2">
        <w:rPr>
          <w:rFonts w:asciiTheme="minorHAnsi" w:hAnsiTheme="minorHAnsi"/>
          <w:color w:val="000000"/>
          <w:sz w:val="18"/>
          <w:szCs w:val="18"/>
        </w:rPr>
        <w:t>Creativity</w:t>
      </w:r>
    </w:p>
    <w:p w:rsidR="0027353F" w:rsidRPr="007302C2" w:rsidRDefault="0027353F" w:rsidP="0027353F">
      <w:pPr>
        <w:pStyle w:val="NormalWeb"/>
        <w:rPr>
          <w:rFonts w:asciiTheme="minorHAnsi" w:hAnsiTheme="minorHAnsi"/>
          <w:color w:val="000000"/>
          <w:sz w:val="18"/>
          <w:szCs w:val="18"/>
        </w:rPr>
      </w:pPr>
      <w:r w:rsidRPr="007302C2">
        <w:rPr>
          <w:rFonts w:asciiTheme="minorHAnsi" w:hAnsiTheme="minorHAnsi"/>
          <w:color w:val="000000"/>
          <w:sz w:val="18"/>
          <w:szCs w:val="18"/>
        </w:rPr>
        <w:t xml:space="preserve">Students apply </w:t>
      </w:r>
      <w:r w:rsidR="00272227" w:rsidRPr="007302C2">
        <w:rPr>
          <w:rFonts w:asciiTheme="minorHAnsi" w:hAnsiTheme="minorHAnsi"/>
          <w:color w:val="000000"/>
          <w:sz w:val="18"/>
          <w:szCs w:val="18"/>
        </w:rPr>
        <w:t xml:space="preserve">layered and multi-dimensional </w:t>
      </w:r>
      <w:r w:rsidRPr="007302C2">
        <w:rPr>
          <w:rFonts w:asciiTheme="minorHAnsi" w:hAnsiTheme="minorHAnsi"/>
          <w:color w:val="000000"/>
          <w:sz w:val="18"/>
          <w:szCs w:val="18"/>
        </w:rPr>
        <w:t>choreographic principles, processes, and skills to create and c</w:t>
      </w:r>
      <w:r w:rsidR="003E227A" w:rsidRPr="007302C2">
        <w:rPr>
          <w:rFonts w:asciiTheme="minorHAnsi" w:hAnsiTheme="minorHAnsi"/>
          <w:color w:val="000000"/>
          <w:sz w:val="18"/>
          <w:szCs w:val="18"/>
        </w:rPr>
        <w:t xml:space="preserve">ommunicate meaning through the </w:t>
      </w:r>
      <w:r w:rsidRPr="007302C2">
        <w:rPr>
          <w:rFonts w:asciiTheme="minorHAnsi" w:hAnsiTheme="minorHAnsi"/>
          <w:color w:val="000000"/>
          <w:sz w:val="18"/>
          <w:szCs w:val="18"/>
        </w:rPr>
        <w:t xml:space="preserve">composition, and performance of dance. </w:t>
      </w:r>
    </w:p>
    <w:p w:rsidR="00272227" w:rsidRPr="007302C2" w:rsidRDefault="00467276" w:rsidP="00272227">
      <w:pPr>
        <w:pStyle w:val="Heading5"/>
        <w:spacing w:before="0" w:beforeAutospacing="0" w:after="0" w:afterAutospacing="0"/>
        <w:rPr>
          <w:rFonts w:asciiTheme="minorHAnsi" w:hAnsiTheme="minorHAnsi"/>
          <w:b w:val="0"/>
          <w:color w:val="000000"/>
          <w:sz w:val="18"/>
          <w:szCs w:val="18"/>
        </w:rPr>
      </w:pPr>
      <w:r w:rsidRPr="007302C2">
        <w:rPr>
          <w:rFonts w:asciiTheme="minorHAnsi" w:hAnsiTheme="minorHAnsi"/>
          <w:b w:val="0"/>
          <w:color w:val="000000"/>
          <w:sz w:val="18"/>
          <w:szCs w:val="18"/>
        </w:rPr>
        <w:t xml:space="preserve">Creation/Invention of Dance Movements </w:t>
      </w:r>
      <w:r w:rsidRPr="007302C2">
        <w:rPr>
          <w:rFonts w:asciiTheme="minorHAnsi" w:hAnsiTheme="minorHAnsi"/>
          <w:b w:val="0"/>
          <w:color w:val="000000"/>
          <w:sz w:val="18"/>
          <w:szCs w:val="18"/>
        </w:rPr>
        <w:br/>
        <w:t xml:space="preserve"> </w:t>
      </w:r>
      <w:r w:rsidRPr="007302C2">
        <w:rPr>
          <w:rFonts w:asciiTheme="minorHAnsi" w:hAnsiTheme="minorHAnsi"/>
          <w:b w:val="0"/>
          <w:color w:val="000000"/>
          <w:sz w:val="18"/>
          <w:szCs w:val="18"/>
        </w:rPr>
        <w:tab/>
        <w:t>2.1 Create, memorize, and perform ballet, demonstrating technical ex</w:t>
      </w:r>
      <w:r w:rsidR="00272227" w:rsidRPr="007302C2">
        <w:rPr>
          <w:rFonts w:asciiTheme="minorHAnsi" w:hAnsiTheme="minorHAnsi"/>
          <w:b w:val="0"/>
          <w:color w:val="000000"/>
          <w:sz w:val="18"/>
          <w:szCs w:val="18"/>
        </w:rPr>
        <w:t>pertise and artistic expression</w:t>
      </w:r>
      <w:r w:rsidRPr="007302C2">
        <w:rPr>
          <w:rFonts w:asciiTheme="minorHAnsi" w:hAnsiTheme="minorHAnsi"/>
          <w:b w:val="0"/>
          <w:color w:val="000000"/>
          <w:sz w:val="18"/>
          <w:szCs w:val="18"/>
        </w:rPr>
        <w:br/>
        <w:t xml:space="preserve"> </w:t>
      </w:r>
      <w:r w:rsidRPr="007302C2">
        <w:rPr>
          <w:rFonts w:asciiTheme="minorHAnsi" w:hAnsiTheme="minorHAnsi"/>
          <w:b w:val="0"/>
          <w:color w:val="000000"/>
          <w:sz w:val="18"/>
          <w:szCs w:val="18"/>
        </w:rPr>
        <w:tab/>
        <w:t>2.2 Expand and refine a personal repertoire of ballet vocabulary</w:t>
      </w:r>
      <w:r w:rsidRPr="007302C2">
        <w:rPr>
          <w:rFonts w:asciiTheme="minorHAnsi" w:hAnsiTheme="minorHAnsi"/>
          <w:b w:val="0"/>
          <w:color w:val="000000"/>
          <w:sz w:val="18"/>
          <w:szCs w:val="18"/>
        </w:rPr>
        <w:br/>
      </w:r>
      <w:r w:rsidRPr="007302C2">
        <w:rPr>
          <w:rFonts w:asciiTheme="minorHAnsi" w:hAnsiTheme="minorHAnsi"/>
          <w:b w:val="0"/>
          <w:color w:val="000000"/>
          <w:sz w:val="18"/>
          <w:szCs w:val="18"/>
        </w:rPr>
        <w:br/>
        <w:t>Application of Choreographic Principles and Processes to Creating Dance</w:t>
      </w:r>
      <w:r w:rsidRPr="007302C2">
        <w:rPr>
          <w:rFonts w:asciiTheme="minorHAnsi" w:hAnsiTheme="minorHAnsi"/>
          <w:b w:val="0"/>
          <w:color w:val="000000"/>
          <w:sz w:val="18"/>
          <w:szCs w:val="18"/>
        </w:rPr>
        <w:br/>
        <w:t xml:space="preserve"> </w:t>
      </w:r>
      <w:r w:rsidRPr="007302C2">
        <w:rPr>
          <w:rFonts w:asciiTheme="minorHAnsi" w:hAnsiTheme="minorHAnsi"/>
          <w:b w:val="0"/>
          <w:color w:val="000000"/>
          <w:sz w:val="18"/>
          <w:szCs w:val="18"/>
        </w:rPr>
        <w:tab/>
        <w:t>2.3 Apply basic music elements to the making and performance of</w:t>
      </w:r>
      <w:r w:rsidR="00272227" w:rsidRPr="007302C2">
        <w:rPr>
          <w:rFonts w:asciiTheme="minorHAnsi" w:hAnsiTheme="minorHAnsi"/>
          <w:b w:val="0"/>
          <w:color w:val="000000"/>
          <w:sz w:val="18"/>
          <w:szCs w:val="18"/>
        </w:rPr>
        <w:t xml:space="preserve"> </w:t>
      </w:r>
      <w:r w:rsidRPr="007302C2">
        <w:rPr>
          <w:rFonts w:asciiTheme="minorHAnsi" w:hAnsiTheme="minorHAnsi"/>
          <w:b w:val="0"/>
          <w:color w:val="000000"/>
          <w:sz w:val="18"/>
          <w:szCs w:val="18"/>
        </w:rPr>
        <w:t>ballet (e.g., rhythm, meter, accents)</w:t>
      </w:r>
      <w:r w:rsidRPr="007302C2">
        <w:rPr>
          <w:rFonts w:asciiTheme="minorHAnsi" w:hAnsiTheme="minorHAnsi"/>
          <w:b w:val="0"/>
          <w:color w:val="000000"/>
          <w:sz w:val="18"/>
          <w:szCs w:val="18"/>
        </w:rPr>
        <w:br/>
        <w:t xml:space="preserve"> </w:t>
      </w:r>
      <w:r w:rsidRPr="007302C2">
        <w:rPr>
          <w:rFonts w:asciiTheme="minorHAnsi" w:hAnsiTheme="minorHAnsi"/>
          <w:b w:val="0"/>
          <w:color w:val="000000"/>
          <w:sz w:val="18"/>
          <w:szCs w:val="18"/>
        </w:rPr>
        <w:tab/>
        <w:t>2.4 Record personal movement patterns and phrases, using a variety of methods (e.g., drawings, graphs, words)</w:t>
      </w:r>
      <w:r w:rsidR="00272227" w:rsidRPr="007302C2">
        <w:rPr>
          <w:rFonts w:asciiTheme="minorHAnsi" w:hAnsiTheme="minorHAnsi"/>
          <w:b w:val="0"/>
          <w:color w:val="000000"/>
          <w:sz w:val="18"/>
          <w:szCs w:val="18"/>
        </w:rPr>
        <w:t>; can demonstrate and instruct other dancers in choreographed movement</w:t>
      </w:r>
      <w:r w:rsidRPr="007302C2">
        <w:rPr>
          <w:rFonts w:asciiTheme="minorHAnsi" w:hAnsiTheme="minorHAnsi"/>
          <w:b w:val="0"/>
          <w:color w:val="000000"/>
          <w:sz w:val="18"/>
          <w:szCs w:val="18"/>
        </w:rPr>
        <w:t xml:space="preserve"> </w:t>
      </w:r>
      <w:r w:rsidRPr="007302C2">
        <w:rPr>
          <w:rFonts w:asciiTheme="minorHAnsi" w:hAnsiTheme="minorHAnsi"/>
          <w:b w:val="0"/>
          <w:color w:val="000000"/>
          <w:sz w:val="18"/>
          <w:szCs w:val="18"/>
        </w:rPr>
        <w:br/>
      </w:r>
      <w:r w:rsidRPr="007302C2">
        <w:rPr>
          <w:rFonts w:asciiTheme="minorHAnsi" w:hAnsiTheme="minorHAnsi"/>
          <w:b w:val="0"/>
          <w:color w:val="000000"/>
          <w:sz w:val="18"/>
          <w:szCs w:val="18"/>
        </w:rPr>
        <w:br/>
        <w:t>Communication of Meaning in Dance</w:t>
      </w:r>
      <w:r w:rsidRPr="007302C2">
        <w:rPr>
          <w:rFonts w:asciiTheme="minorHAnsi" w:hAnsiTheme="minorHAnsi"/>
          <w:b w:val="0"/>
          <w:color w:val="000000"/>
          <w:sz w:val="18"/>
          <w:szCs w:val="18"/>
        </w:rPr>
        <w:br/>
        <w:t xml:space="preserve"> </w:t>
      </w:r>
      <w:r w:rsidRPr="007302C2">
        <w:rPr>
          <w:rFonts w:asciiTheme="minorHAnsi" w:hAnsiTheme="minorHAnsi"/>
          <w:b w:val="0"/>
          <w:color w:val="000000"/>
          <w:sz w:val="18"/>
          <w:szCs w:val="18"/>
        </w:rPr>
        <w:tab/>
        <w:t>2.5 Demonstrate performance skill in the ability to project energy and express ide</w:t>
      </w:r>
      <w:r w:rsidR="00272227" w:rsidRPr="007302C2">
        <w:rPr>
          <w:rFonts w:asciiTheme="minorHAnsi" w:hAnsiTheme="minorHAnsi"/>
          <w:b w:val="0"/>
          <w:color w:val="000000"/>
          <w:sz w:val="18"/>
          <w:szCs w:val="18"/>
        </w:rPr>
        <w:t>as through dance</w:t>
      </w:r>
      <w:r w:rsidRPr="007302C2">
        <w:rPr>
          <w:rFonts w:asciiTheme="minorHAnsi" w:hAnsiTheme="minorHAnsi"/>
          <w:b w:val="0"/>
          <w:color w:val="000000"/>
          <w:sz w:val="18"/>
          <w:szCs w:val="18"/>
        </w:rPr>
        <w:br/>
      </w:r>
      <w:r w:rsidRPr="007302C2">
        <w:rPr>
          <w:rFonts w:asciiTheme="minorHAnsi" w:hAnsiTheme="minorHAnsi"/>
          <w:b w:val="0"/>
          <w:color w:val="000000"/>
          <w:sz w:val="18"/>
          <w:szCs w:val="18"/>
        </w:rPr>
        <w:lastRenderedPageBreak/>
        <w:t xml:space="preserve"> </w:t>
      </w:r>
      <w:r w:rsidRPr="007302C2">
        <w:rPr>
          <w:rFonts w:asciiTheme="minorHAnsi" w:hAnsiTheme="minorHAnsi"/>
          <w:b w:val="0"/>
          <w:color w:val="000000"/>
          <w:sz w:val="18"/>
          <w:szCs w:val="18"/>
        </w:rPr>
        <w:tab/>
        <w:t>2.6 Demonstrate the use of personal images as motivation for individua</w:t>
      </w:r>
      <w:r w:rsidR="00272227" w:rsidRPr="007302C2">
        <w:rPr>
          <w:rFonts w:asciiTheme="minorHAnsi" w:hAnsiTheme="minorHAnsi"/>
          <w:b w:val="0"/>
          <w:color w:val="000000"/>
          <w:sz w:val="18"/>
          <w:szCs w:val="18"/>
        </w:rPr>
        <w:t>l and group dance performances</w:t>
      </w:r>
      <w:r w:rsidRPr="007302C2">
        <w:rPr>
          <w:rFonts w:asciiTheme="minorHAnsi" w:hAnsiTheme="minorHAnsi"/>
          <w:b w:val="0"/>
          <w:color w:val="000000"/>
          <w:sz w:val="18"/>
          <w:szCs w:val="18"/>
        </w:rPr>
        <w:br/>
      </w:r>
      <w:r w:rsidRPr="007302C2">
        <w:rPr>
          <w:rFonts w:asciiTheme="minorHAnsi" w:hAnsiTheme="minorHAnsi"/>
          <w:b w:val="0"/>
          <w:color w:val="000000"/>
          <w:sz w:val="18"/>
          <w:szCs w:val="18"/>
        </w:rPr>
        <w:br/>
        <w:t>Development of Partner and Group Skills</w:t>
      </w:r>
      <w:r w:rsidRPr="007302C2">
        <w:rPr>
          <w:rFonts w:asciiTheme="minorHAnsi" w:hAnsiTheme="minorHAnsi"/>
          <w:b w:val="0"/>
          <w:color w:val="000000"/>
          <w:sz w:val="18"/>
          <w:szCs w:val="18"/>
        </w:rPr>
        <w:br/>
        <w:t xml:space="preserve"> </w:t>
      </w:r>
      <w:r w:rsidRPr="007302C2">
        <w:rPr>
          <w:rFonts w:asciiTheme="minorHAnsi" w:hAnsiTheme="minorHAnsi"/>
          <w:b w:val="0"/>
          <w:color w:val="000000"/>
          <w:sz w:val="18"/>
          <w:szCs w:val="18"/>
        </w:rPr>
        <w:tab/>
        <w:t>2.7 Demonstrate originality in using partner or group relationships to define spatial patterns and the use of overall performing space</w:t>
      </w:r>
    </w:p>
    <w:p w:rsidR="00272227" w:rsidRPr="007302C2" w:rsidRDefault="00272227" w:rsidP="00272227">
      <w:pPr>
        <w:pStyle w:val="Heading5"/>
        <w:spacing w:before="0" w:beforeAutospacing="0" w:after="0" w:afterAutospacing="0"/>
        <w:ind w:firstLine="720"/>
        <w:rPr>
          <w:rFonts w:asciiTheme="minorHAnsi" w:hAnsiTheme="minorHAnsi"/>
          <w:b w:val="0"/>
          <w:color w:val="000000"/>
          <w:sz w:val="18"/>
          <w:szCs w:val="18"/>
        </w:rPr>
      </w:pPr>
      <w:r w:rsidRPr="007302C2">
        <w:rPr>
          <w:rFonts w:asciiTheme="minorHAnsi" w:hAnsiTheme="minorHAnsi"/>
          <w:b w:val="0"/>
          <w:color w:val="000000"/>
          <w:sz w:val="18"/>
          <w:szCs w:val="18"/>
        </w:rPr>
        <w:t>2.8 Demonstrate ability to quickly adapt to changing formations within a corps of dancers; can execute movements forwards and backwards and with partners with limited guidance</w:t>
      </w:r>
    </w:p>
    <w:p w:rsidR="00272227" w:rsidRPr="007302C2" w:rsidRDefault="00272227" w:rsidP="00272227">
      <w:pPr>
        <w:pStyle w:val="Heading5"/>
        <w:rPr>
          <w:rFonts w:asciiTheme="minorHAnsi" w:hAnsiTheme="minorHAnsi"/>
          <w:b w:val="0"/>
          <w:color w:val="000000"/>
          <w:sz w:val="18"/>
          <w:szCs w:val="18"/>
        </w:rPr>
      </w:pPr>
    </w:p>
    <w:p w:rsidR="0027353F" w:rsidRPr="007302C2" w:rsidRDefault="0027353F" w:rsidP="0027353F">
      <w:pPr>
        <w:pStyle w:val="Heading5"/>
        <w:rPr>
          <w:rFonts w:asciiTheme="minorHAnsi" w:hAnsiTheme="minorHAnsi"/>
          <w:color w:val="000000"/>
          <w:sz w:val="18"/>
          <w:szCs w:val="18"/>
        </w:rPr>
      </w:pPr>
      <w:r w:rsidRPr="007302C2">
        <w:rPr>
          <w:rFonts w:asciiTheme="minorHAnsi" w:hAnsiTheme="minorHAnsi"/>
          <w:color w:val="000000"/>
          <w:sz w:val="18"/>
          <w:szCs w:val="18"/>
        </w:rPr>
        <w:t xml:space="preserve">3.0 </w:t>
      </w:r>
      <w:r w:rsidR="003E227A" w:rsidRPr="007302C2">
        <w:rPr>
          <w:rFonts w:asciiTheme="minorHAnsi" w:hAnsiTheme="minorHAnsi"/>
          <w:color w:val="000000"/>
          <w:sz w:val="18"/>
          <w:szCs w:val="18"/>
        </w:rPr>
        <w:t>Historical and Cultural Context</w:t>
      </w:r>
    </w:p>
    <w:p w:rsidR="003E227A" w:rsidRPr="007302C2" w:rsidRDefault="003E227A" w:rsidP="003E227A">
      <w:pPr>
        <w:spacing w:before="100" w:beforeAutospacing="1" w:after="100" w:afterAutospacing="1" w:line="240" w:lineRule="auto"/>
        <w:rPr>
          <w:rFonts w:eastAsia="Times New Roman" w:cs="Arial"/>
          <w:color w:val="000000"/>
          <w:sz w:val="18"/>
          <w:szCs w:val="18"/>
        </w:rPr>
      </w:pPr>
      <w:r w:rsidRPr="007302C2">
        <w:rPr>
          <w:rFonts w:eastAsia="Times New Roman" w:cs="Arial"/>
          <w:color w:val="000000"/>
          <w:sz w:val="18"/>
          <w:szCs w:val="18"/>
        </w:rPr>
        <w:t xml:space="preserve">Students are able to understand, analyze and imitate ballet in past and present cultures throughout the world, and able to note various ballets, characters and music. </w:t>
      </w:r>
      <w:r w:rsidR="00272227" w:rsidRPr="007302C2">
        <w:rPr>
          <w:rFonts w:eastAsia="Times New Roman" w:cs="Arial"/>
          <w:color w:val="000000"/>
          <w:sz w:val="18"/>
          <w:szCs w:val="18"/>
        </w:rPr>
        <w:t xml:space="preserve">Students know basic History of New York City Ballet, Ballet </w:t>
      </w:r>
      <w:proofErr w:type="spellStart"/>
      <w:r w:rsidR="00272227" w:rsidRPr="007302C2">
        <w:rPr>
          <w:rFonts w:eastAsia="Times New Roman" w:cs="Arial"/>
          <w:color w:val="000000"/>
          <w:sz w:val="18"/>
          <w:szCs w:val="18"/>
        </w:rPr>
        <w:t>Russe</w:t>
      </w:r>
      <w:proofErr w:type="spellEnd"/>
      <w:r w:rsidR="00272227" w:rsidRPr="007302C2">
        <w:rPr>
          <w:rFonts w:eastAsia="Times New Roman" w:cs="Arial"/>
          <w:color w:val="000000"/>
          <w:sz w:val="18"/>
          <w:szCs w:val="18"/>
        </w:rPr>
        <w:t xml:space="preserve">. Students have basic understanding of common variations, choreography, ballets and notable composers. </w:t>
      </w:r>
    </w:p>
    <w:p w:rsidR="00BD6044" w:rsidRPr="007302C2" w:rsidRDefault="0027353F" w:rsidP="003E227A">
      <w:pPr>
        <w:pStyle w:val="indent"/>
        <w:ind w:left="0"/>
        <w:rPr>
          <w:rFonts w:asciiTheme="minorHAnsi" w:hAnsiTheme="minorHAnsi"/>
          <w:b/>
          <w:sz w:val="18"/>
          <w:szCs w:val="18"/>
        </w:rPr>
      </w:pPr>
      <w:r w:rsidRPr="007302C2">
        <w:rPr>
          <w:rFonts w:asciiTheme="minorHAnsi" w:hAnsiTheme="minorHAnsi"/>
          <w:color w:val="000000"/>
          <w:sz w:val="18"/>
          <w:szCs w:val="18"/>
        </w:rPr>
        <w:t xml:space="preserve">Development of Dance </w:t>
      </w:r>
      <w:r w:rsidRPr="007302C2">
        <w:rPr>
          <w:rFonts w:asciiTheme="minorHAnsi" w:hAnsiTheme="minorHAnsi"/>
          <w:color w:val="000000"/>
          <w:sz w:val="18"/>
          <w:szCs w:val="18"/>
        </w:rPr>
        <w:br/>
      </w:r>
      <w:r w:rsidR="003E227A" w:rsidRPr="007302C2">
        <w:rPr>
          <w:rFonts w:asciiTheme="minorHAnsi" w:hAnsiTheme="minorHAnsi"/>
          <w:color w:val="000000"/>
          <w:sz w:val="18"/>
          <w:szCs w:val="18"/>
        </w:rPr>
        <w:t xml:space="preserve"> </w:t>
      </w:r>
      <w:r w:rsidR="003E227A" w:rsidRPr="007302C2">
        <w:rPr>
          <w:rFonts w:asciiTheme="minorHAnsi" w:hAnsiTheme="minorHAnsi"/>
          <w:color w:val="000000"/>
          <w:sz w:val="18"/>
          <w:szCs w:val="18"/>
        </w:rPr>
        <w:tab/>
      </w:r>
      <w:r w:rsidR="003E227A" w:rsidRPr="007302C2">
        <w:rPr>
          <w:rFonts w:asciiTheme="minorHAnsi" w:hAnsiTheme="minorHAnsi"/>
          <w:color w:val="000000"/>
          <w:sz w:val="18"/>
          <w:szCs w:val="18"/>
        </w:rPr>
        <w:br/>
        <w:t xml:space="preserve"> </w:t>
      </w:r>
      <w:r w:rsidR="003E227A" w:rsidRPr="007302C2">
        <w:rPr>
          <w:rFonts w:asciiTheme="minorHAnsi" w:hAnsiTheme="minorHAnsi"/>
          <w:color w:val="000000"/>
          <w:sz w:val="18"/>
          <w:szCs w:val="18"/>
        </w:rPr>
        <w:tab/>
        <w:t xml:space="preserve">3.1 </w:t>
      </w:r>
      <w:r w:rsidRPr="007302C2">
        <w:rPr>
          <w:rFonts w:asciiTheme="minorHAnsi" w:hAnsiTheme="minorHAnsi"/>
          <w:color w:val="000000"/>
          <w:sz w:val="18"/>
          <w:szCs w:val="18"/>
        </w:rPr>
        <w:t>Name the musical accompaniment and explain how it relates t</w:t>
      </w:r>
      <w:r w:rsidR="00AC2C79" w:rsidRPr="007302C2">
        <w:rPr>
          <w:rFonts w:asciiTheme="minorHAnsi" w:hAnsiTheme="minorHAnsi"/>
          <w:color w:val="000000"/>
          <w:sz w:val="18"/>
          <w:szCs w:val="18"/>
        </w:rPr>
        <w:t xml:space="preserve">o the dances they have studied. Students should </w:t>
      </w:r>
      <w:r w:rsidR="00467276" w:rsidRPr="007302C2">
        <w:rPr>
          <w:rFonts w:asciiTheme="minorHAnsi" w:hAnsiTheme="minorHAnsi"/>
          <w:color w:val="000000"/>
          <w:sz w:val="18"/>
          <w:szCs w:val="18"/>
        </w:rPr>
        <w:t xml:space="preserve">be aware of famous ballet dancers, dance characters and archetypes. </w:t>
      </w:r>
      <w:r w:rsidR="00DE5974" w:rsidRPr="007302C2">
        <w:rPr>
          <w:rFonts w:asciiTheme="minorHAnsi" w:hAnsiTheme="minorHAnsi"/>
          <w:color w:val="000000"/>
          <w:sz w:val="18"/>
          <w:szCs w:val="18"/>
        </w:rPr>
        <w:t xml:space="preserve">Students have been coached and prepared in at least five common variations including but not limited to: </w:t>
      </w:r>
      <w:proofErr w:type="spellStart"/>
      <w:r w:rsidR="00DE5974" w:rsidRPr="007302C2">
        <w:rPr>
          <w:rFonts w:asciiTheme="minorHAnsi" w:hAnsiTheme="minorHAnsi"/>
          <w:color w:val="000000"/>
          <w:sz w:val="18"/>
          <w:szCs w:val="18"/>
        </w:rPr>
        <w:t>Kitri’s</w:t>
      </w:r>
      <w:proofErr w:type="spellEnd"/>
      <w:r w:rsidR="00DE5974" w:rsidRPr="007302C2">
        <w:rPr>
          <w:rFonts w:asciiTheme="minorHAnsi" w:hAnsiTheme="minorHAnsi"/>
          <w:color w:val="000000"/>
          <w:sz w:val="18"/>
          <w:szCs w:val="18"/>
        </w:rPr>
        <w:t xml:space="preserve"> variation, </w:t>
      </w:r>
      <w:proofErr w:type="spellStart"/>
      <w:r w:rsidR="00DE5974" w:rsidRPr="007302C2">
        <w:rPr>
          <w:rFonts w:asciiTheme="minorHAnsi" w:hAnsiTheme="minorHAnsi"/>
          <w:color w:val="000000"/>
          <w:sz w:val="18"/>
          <w:szCs w:val="18"/>
        </w:rPr>
        <w:t>Esmerelda</w:t>
      </w:r>
      <w:proofErr w:type="spellEnd"/>
      <w:r w:rsidR="00DE5974" w:rsidRPr="007302C2">
        <w:rPr>
          <w:rFonts w:asciiTheme="minorHAnsi" w:hAnsiTheme="minorHAnsi"/>
          <w:color w:val="000000"/>
          <w:sz w:val="18"/>
          <w:szCs w:val="18"/>
        </w:rPr>
        <w:t xml:space="preserve">, Lilac Fairy, The </w:t>
      </w:r>
      <w:proofErr w:type="spellStart"/>
      <w:r w:rsidR="00DE5974" w:rsidRPr="007302C2">
        <w:rPr>
          <w:rFonts w:asciiTheme="minorHAnsi" w:hAnsiTheme="minorHAnsi"/>
          <w:color w:val="000000"/>
          <w:sz w:val="18"/>
          <w:szCs w:val="18"/>
        </w:rPr>
        <w:t>Obelisque</w:t>
      </w:r>
      <w:proofErr w:type="spellEnd"/>
      <w:r w:rsidR="00DE5974" w:rsidRPr="007302C2">
        <w:rPr>
          <w:rFonts w:asciiTheme="minorHAnsi" w:hAnsiTheme="minorHAnsi"/>
          <w:color w:val="000000"/>
          <w:sz w:val="18"/>
          <w:szCs w:val="18"/>
        </w:rPr>
        <w:t xml:space="preserve"> Variations of </w:t>
      </w:r>
      <w:proofErr w:type="spellStart"/>
      <w:r w:rsidR="00DE5974" w:rsidRPr="007302C2">
        <w:rPr>
          <w:rFonts w:asciiTheme="minorHAnsi" w:hAnsiTheme="minorHAnsi"/>
          <w:color w:val="000000"/>
          <w:sz w:val="18"/>
          <w:szCs w:val="18"/>
        </w:rPr>
        <w:t>Corsaire</w:t>
      </w:r>
      <w:proofErr w:type="spellEnd"/>
      <w:r w:rsidR="00DE5974" w:rsidRPr="007302C2">
        <w:rPr>
          <w:rFonts w:asciiTheme="minorHAnsi" w:hAnsiTheme="minorHAnsi"/>
          <w:color w:val="000000"/>
          <w:sz w:val="18"/>
          <w:szCs w:val="18"/>
        </w:rPr>
        <w:t xml:space="preserve">, </w:t>
      </w:r>
      <w:proofErr w:type="spellStart"/>
      <w:r w:rsidR="00DE5974" w:rsidRPr="007302C2">
        <w:rPr>
          <w:rFonts w:asciiTheme="minorHAnsi" w:hAnsiTheme="minorHAnsi"/>
          <w:color w:val="000000"/>
          <w:sz w:val="18"/>
          <w:szCs w:val="18"/>
        </w:rPr>
        <w:t>Coppelia</w:t>
      </w:r>
      <w:proofErr w:type="spellEnd"/>
      <w:r w:rsidR="00DE5974" w:rsidRPr="007302C2">
        <w:rPr>
          <w:rFonts w:asciiTheme="minorHAnsi" w:hAnsiTheme="minorHAnsi"/>
          <w:color w:val="000000"/>
          <w:sz w:val="18"/>
          <w:szCs w:val="18"/>
        </w:rPr>
        <w:t xml:space="preserve">, </w:t>
      </w:r>
      <w:proofErr w:type="spellStart"/>
      <w:r w:rsidR="00DE5974" w:rsidRPr="007302C2">
        <w:rPr>
          <w:rFonts w:asciiTheme="minorHAnsi" w:hAnsiTheme="minorHAnsi"/>
          <w:color w:val="000000"/>
          <w:sz w:val="18"/>
          <w:szCs w:val="18"/>
        </w:rPr>
        <w:t>Gamzatti</w:t>
      </w:r>
      <w:proofErr w:type="spellEnd"/>
      <w:r w:rsidR="00DE5974" w:rsidRPr="007302C2">
        <w:rPr>
          <w:rFonts w:asciiTheme="minorHAnsi" w:hAnsiTheme="minorHAnsi"/>
          <w:color w:val="000000"/>
          <w:sz w:val="18"/>
          <w:szCs w:val="18"/>
        </w:rPr>
        <w:t xml:space="preserve"> of </w:t>
      </w:r>
      <w:proofErr w:type="spellStart"/>
      <w:r w:rsidR="00DE5974" w:rsidRPr="007302C2">
        <w:rPr>
          <w:rFonts w:asciiTheme="minorHAnsi" w:hAnsiTheme="minorHAnsi"/>
          <w:color w:val="000000"/>
          <w:sz w:val="18"/>
          <w:szCs w:val="18"/>
        </w:rPr>
        <w:t>Bayadere</w:t>
      </w:r>
      <w:proofErr w:type="spellEnd"/>
      <w:r w:rsidR="00DE5974" w:rsidRPr="007302C2">
        <w:rPr>
          <w:rFonts w:asciiTheme="minorHAnsi" w:hAnsiTheme="minorHAnsi"/>
          <w:color w:val="000000"/>
          <w:sz w:val="18"/>
          <w:szCs w:val="18"/>
        </w:rPr>
        <w:t xml:space="preserve">, Nutcracker variations, La </w:t>
      </w:r>
      <w:proofErr w:type="spellStart"/>
      <w:r w:rsidR="00DE5974" w:rsidRPr="007302C2">
        <w:rPr>
          <w:rFonts w:asciiTheme="minorHAnsi" w:hAnsiTheme="minorHAnsi"/>
          <w:color w:val="000000"/>
          <w:sz w:val="18"/>
          <w:szCs w:val="18"/>
        </w:rPr>
        <w:t>Sylphide</w:t>
      </w:r>
      <w:proofErr w:type="spellEnd"/>
      <w:r w:rsidR="00DE5974" w:rsidRPr="007302C2">
        <w:rPr>
          <w:rFonts w:asciiTheme="minorHAnsi" w:hAnsiTheme="minorHAnsi"/>
          <w:color w:val="000000"/>
          <w:sz w:val="18"/>
          <w:szCs w:val="18"/>
        </w:rPr>
        <w:t xml:space="preserve">, </w:t>
      </w:r>
      <w:proofErr w:type="spellStart"/>
      <w:r w:rsidR="00DE5974" w:rsidRPr="007302C2">
        <w:rPr>
          <w:rFonts w:asciiTheme="minorHAnsi" w:hAnsiTheme="minorHAnsi"/>
          <w:color w:val="000000"/>
          <w:sz w:val="18"/>
          <w:szCs w:val="18"/>
        </w:rPr>
        <w:t>Paquita</w:t>
      </w:r>
      <w:proofErr w:type="spellEnd"/>
      <w:r w:rsidR="00DE5974" w:rsidRPr="007302C2">
        <w:rPr>
          <w:rFonts w:asciiTheme="minorHAnsi" w:hAnsiTheme="minorHAnsi"/>
          <w:color w:val="000000"/>
          <w:sz w:val="18"/>
          <w:szCs w:val="18"/>
        </w:rPr>
        <w:t xml:space="preserve">, </w:t>
      </w:r>
      <w:proofErr w:type="spellStart"/>
      <w:proofErr w:type="gramStart"/>
      <w:r w:rsidR="00DE5974" w:rsidRPr="007302C2">
        <w:rPr>
          <w:rFonts w:asciiTheme="minorHAnsi" w:hAnsiTheme="minorHAnsi"/>
          <w:color w:val="000000"/>
          <w:sz w:val="18"/>
          <w:szCs w:val="18"/>
        </w:rPr>
        <w:t>Raymonda</w:t>
      </w:r>
      <w:proofErr w:type="spellEnd"/>
      <w:proofErr w:type="gramEnd"/>
      <w:r w:rsidR="00DE5974" w:rsidRPr="007302C2">
        <w:rPr>
          <w:rFonts w:asciiTheme="minorHAnsi" w:hAnsiTheme="minorHAnsi"/>
          <w:color w:val="000000"/>
          <w:sz w:val="18"/>
          <w:szCs w:val="18"/>
        </w:rPr>
        <w:t>.</w:t>
      </w:r>
      <w:r w:rsidRPr="007302C2">
        <w:rPr>
          <w:rFonts w:asciiTheme="minorHAnsi" w:hAnsiTheme="minorHAnsi"/>
          <w:color w:val="000000"/>
          <w:sz w:val="18"/>
          <w:szCs w:val="18"/>
        </w:rPr>
        <w:br/>
      </w:r>
      <w:r w:rsidRPr="007302C2">
        <w:rPr>
          <w:rFonts w:asciiTheme="minorHAnsi" w:hAnsiTheme="minorHAnsi"/>
          <w:color w:val="000000"/>
          <w:sz w:val="18"/>
          <w:szCs w:val="18"/>
        </w:rPr>
        <w:br/>
      </w:r>
      <w:r w:rsidR="00BD6044" w:rsidRPr="007302C2">
        <w:rPr>
          <w:rFonts w:asciiTheme="minorHAnsi" w:hAnsiTheme="minorHAnsi"/>
          <w:b/>
          <w:sz w:val="18"/>
          <w:szCs w:val="18"/>
        </w:rPr>
        <w:t>Syllabus</w:t>
      </w:r>
    </w:p>
    <w:p w:rsidR="00BD6044" w:rsidRPr="007302C2" w:rsidRDefault="000E049F" w:rsidP="00BD6044">
      <w:pPr>
        <w:pStyle w:val="ListParagraph"/>
        <w:numPr>
          <w:ilvl w:val="0"/>
          <w:numId w:val="1"/>
        </w:numPr>
        <w:rPr>
          <w:sz w:val="18"/>
          <w:szCs w:val="18"/>
        </w:rPr>
      </w:pPr>
      <w:r w:rsidRPr="007302C2">
        <w:rPr>
          <w:sz w:val="18"/>
          <w:szCs w:val="18"/>
        </w:rPr>
        <w:t>Consistent demonstration of</w:t>
      </w:r>
      <w:r w:rsidR="00BD6044" w:rsidRPr="007302C2">
        <w:rPr>
          <w:sz w:val="18"/>
          <w:szCs w:val="18"/>
        </w:rPr>
        <w:t xml:space="preserve"> </w:t>
      </w:r>
      <w:r w:rsidR="00544FE4" w:rsidRPr="007302C2">
        <w:rPr>
          <w:sz w:val="18"/>
          <w:szCs w:val="18"/>
        </w:rPr>
        <w:t>proper ballet class etiquette</w:t>
      </w:r>
      <w:r w:rsidR="003E227A" w:rsidRPr="007302C2">
        <w:rPr>
          <w:sz w:val="18"/>
          <w:szCs w:val="18"/>
        </w:rPr>
        <w:t xml:space="preserve"> </w:t>
      </w:r>
      <w:r w:rsidR="00DE5974" w:rsidRPr="007302C2">
        <w:rPr>
          <w:sz w:val="18"/>
          <w:szCs w:val="18"/>
        </w:rPr>
        <w:t>and</w:t>
      </w:r>
      <w:r w:rsidR="003E227A" w:rsidRPr="007302C2">
        <w:rPr>
          <w:sz w:val="18"/>
          <w:szCs w:val="18"/>
        </w:rPr>
        <w:t xml:space="preserve"> profession</w:t>
      </w:r>
      <w:r w:rsidR="00DE5974" w:rsidRPr="007302C2">
        <w:rPr>
          <w:sz w:val="18"/>
          <w:szCs w:val="18"/>
        </w:rPr>
        <w:t>alism</w:t>
      </w:r>
      <w:r w:rsidR="003E227A" w:rsidRPr="007302C2">
        <w:rPr>
          <w:sz w:val="18"/>
          <w:szCs w:val="18"/>
        </w:rPr>
        <w:t xml:space="preserve"> including arriving early, appropriate stretch before and after class, personal responsibility for dress code and appearance. </w:t>
      </w:r>
      <w:r w:rsidR="00467276" w:rsidRPr="007302C2">
        <w:rPr>
          <w:sz w:val="18"/>
          <w:szCs w:val="18"/>
        </w:rPr>
        <w:t xml:space="preserve">Student should be incorporating stretch and flexibility and strength conditioning classes and should demonstrate an understanding of overall health and </w:t>
      </w:r>
      <w:proofErr w:type="spellStart"/>
      <w:r w:rsidR="00467276" w:rsidRPr="007302C2">
        <w:rPr>
          <w:sz w:val="18"/>
          <w:szCs w:val="18"/>
        </w:rPr>
        <w:t>well being</w:t>
      </w:r>
      <w:proofErr w:type="spellEnd"/>
      <w:r w:rsidR="00467276" w:rsidRPr="007302C2">
        <w:rPr>
          <w:sz w:val="18"/>
          <w:szCs w:val="18"/>
        </w:rPr>
        <w:t xml:space="preserve">. </w:t>
      </w:r>
      <w:r w:rsidR="00DE5974" w:rsidRPr="007302C2">
        <w:rPr>
          <w:sz w:val="18"/>
          <w:szCs w:val="18"/>
        </w:rPr>
        <w:t xml:space="preserve">Level 4 students should be well-versed in alternative exercise and conditioning including Pilates and Yoga, Swim, Stretch, etc. Students should have a basic understanding of exercise that contributes to ballet technique and that which is detrimental. </w:t>
      </w:r>
    </w:p>
    <w:p w:rsidR="002949DE" w:rsidRPr="007302C2" w:rsidRDefault="00DE5974" w:rsidP="00BD6044">
      <w:pPr>
        <w:pStyle w:val="ListParagraph"/>
        <w:numPr>
          <w:ilvl w:val="0"/>
          <w:numId w:val="1"/>
        </w:numPr>
        <w:rPr>
          <w:sz w:val="18"/>
          <w:szCs w:val="18"/>
        </w:rPr>
      </w:pPr>
      <w:r w:rsidRPr="007302C2">
        <w:rPr>
          <w:sz w:val="18"/>
          <w:szCs w:val="18"/>
        </w:rPr>
        <w:t>Students c</w:t>
      </w:r>
      <w:r w:rsidR="00404E43" w:rsidRPr="007302C2">
        <w:rPr>
          <w:sz w:val="18"/>
          <w:szCs w:val="18"/>
        </w:rPr>
        <w:t>ontinue to d</w:t>
      </w:r>
      <w:r w:rsidR="0079518D" w:rsidRPr="007302C2">
        <w:rPr>
          <w:sz w:val="18"/>
          <w:szCs w:val="18"/>
        </w:rPr>
        <w:t>emonstrate</w:t>
      </w:r>
      <w:r w:rsidR="002949DE" w:rsidRPr="007302C2">
        <w:rPr>
          <w:sz w:val="18"/>
          <w:szCs w:val="18"/>
        </w:rPr>
        <w:t xml:space="preserve"> correct positions of the feet in first, second</w:t>
      </w:r>
      <w:r w:rsidR="00404E43" w:rsidRPr="007302C2">
        <w:rPr>
          <w:sz w:val="18"/>
          <w:szCs w:val="18"/>
        </w:rPr>
        <w:t xml:space="preserve">, fourth and fifth and can execute all basic movements from any position. </w:t>
      </w:r>
      <w:r w:rsidR="005652B8" w:rsidRPr="007302C2">
        <w:rPr>
          <w:sz w:val="18"/>
          <w:szCs w:val="18"/>
        </w:rPr>
        <w:t xml:space="preserve"> </w:t>
      </w:r>
      <w:r w:rsidRPr="007302C2">
        <w:rPr>
          <w:sz w:val="18"/>
          <w:szCs w:val="18"/>
        </w:rPr>
        <w:t xml:space="preserve">Student should participate in regular pointe, variations and pas de </w:t>
      </w:r>
      <w:proofErr w:type="spellStart"/>
      <w:r w:rsidRPr="007302C2">
        <w:rPr>
          <w:sz w:val="18"/>
          <w:szCs w:val="18"/>
        </w:rPr>
        <w:t>deux</w:t>
      </w:r>
      <w:proofErr w:type="spellEnd"/>
      <w:r w:rsidRPr="007302C2">
        <w:rPr>
          <w:sz w:val="18"/>
          <w:szCs w:val="18"/>
        </w:rPr>
        <w:t xml:space="preserve"> class.</w:t>
      </w:r>
    </w:p>
    <w:p w:rsidR="00DE5974" w:rsidRPr="007302C2" w:rsidRDefault="00DE5974" w:rsidP="00BD6044">
      <w:pPr>
        <w:pStyle w:val="ListParagraph"/>
        <w:numPr>
          <w:ilvl w:val="0"/>
          <w:numId w:val="1"/>
        </w:numPr>
        <w:rPr>
          <w:sz w:val="18"/>
          <w:szCs w:val="18"/>
        </w:rPr>
      </w:pPr>
      <w:r w:rsidRPr="007302C2">
        <w:rPr>
          <w:sz w:val="18"/>
          <w:szCs w:val="18"/>
        </w:rPr>
        <w:t xml:space="preserve">Pointe standards should be met including: ability to </w:t>
      </w:r>
      <w:proofErr w:type="spellStart"/>
      <w:r w:rsidRPr="007302C2">
        <w:rPr>
          <w:sz w:val="18"/>
          <w:szCs w:val="18"/>
        </w:rPr>
        <w:t>eleve</w:t>
      </w:r>
      <w:proofErr w:type="spellEnd"/>
      <w:r w:rsidRPr="007302C2">
        <w:rPr>
          <w:sz w:val="18"/>
          <w:szCs w:val="18"/>
        </w:rPr>
        <w:t xml:space="preserve">, </w:t>
      </w:r>
      <w:proofErr w:type="spellStart"/>
      <w:r w:rsidRPr="007302C2">
        <w:rPr>
          <w:sz w:val="18"/>
          <w:szCs w:val="18"/>
        </w:rPr>
        <w:t>releve</w:t>
      </w:r>
      <w:proofErr w:type="spellEnd"/>
      <w:r w:rsidRPr="007302C2">
        <w:rPr>
          <w:sz w:val="18"/>
          <w:szCs w:val="18"/>
        </w:rPr>
        <w:t xml:space="preserve"> on one foot, </w:t>
      </w:r>
      <w:proofErr w:type="gramStart"/>
      <w:r w:rsidRPr="007302C2">
        <w:rPr>
          <w:sz w:val="18"/>
          <w:szCs w:val="18"/>
        </w:rPr>
        <w:t>roll</w:t>
      </w:r>
      <w:proofErr w:type="gramEnd"/>
      <w:r w:rsidRPr="007302C2">
        <w:rPr>
          <w:sz w:val="18"/>
          <w:szCs w:val="18"/>
        </w:rPr>
        <w:t xml:space="preserve"> through the demi pointe softly to come off pointe, pointed feet in the shoes in all jumps, quiet landing, ability to keep the box of the shoe on the floor in </w:t>
      </w:r>
      <w:proofErr w:type="spellStart"/>
      <w:r w:rsidRPr="007302C2">
        <w:rPr>
          <w:sz w:val="18"/>
          <w:szCs w:val="18"/>
        </w:rPr>
        <w:t>tendu</w:t>
      </w:r>
      <w:proofErr w:type="spellEnd"/>
      <w:r w:rsidRPr="007302C2">
        <w:rPr>
          <w:sz w:val="18"/>
          <w:szCs w:val="18"/>
        </w:rPr>
        <w:t xml:space="preserve"> in second without crunching the toes or ankles. </w:t>
      </w:r>
    </w:p>
    <w:p w:rsidR="00544FE4" w:rsidRPr="007302C2" w:rsidRDefault="00DE5974" w:rsidP="00BD6044">
      <w:pPr>
        <w:pStyle w:val="ListParagraph"/>
        <w:numPr>
          <w:ilvl w:val="0"/>
          <w:numId w:val="1"/>
        </w:numPr>
        <w:rPr>
          <w:sz w:val="18"/>
          <w:szCs w:val="18"/>
        </w:rPr>
      </w:pPr>
      <w:r w:rsidRPr="007302C2">
        <w:rPr>
          <w:sz w:val="18"/>
          <w:szCs w:val="18"/>
        </w:rPr>
        <w:t>Demonstrate</w:t>
      </w:r>
      <w:r w:rsidR="005652B8" w:rsidRPr="007302C2">
        <w:rPr>
          <w:sz w:val="18"/>
          <w:szCs w:val="18"/>
        </w:rPr>
        <w:t xml:space="preserve"> consistent use of</w:t>
      </w:r>
      <w:r w:rsidR="00544FE4" w:rsidRPr="007302C2">
        <w:rPr>
          <w:sz w:val="18"/>
          <w:szCs w:val="18"/>
        </w:rPr>
        <w:t xml:space="preserve"> proper alignment of the foot in coups de </w:t>
      </w:r>
      <w:proofErr w:type="spellStart"/>
      <w:r w:rsidR="00544FE4" w:rsidRPr="007302C2">
        <w:rPr>
          <w:sz w:val="18"/>
          <w:szCs w:val="18"/>
        </w:rPr>
        <w:t>pieds</w:t>
      </w:r>
      <w:proofErr w:type="spellEnd"/>
      <w:r w:rsidR="00544FE4" w:rsidRPr="007302C2">
        <w:rPr>
          <w:sz w:val="18"/>
          <w:szCs w:val="18"/>
        </w:rPr>
        <w:t xml:space="preserve">, </w:t>
      </w:r>
      <w:proofErr w:type="spellStart"/>
      <w:r w:rsidR="00544FE4" w:rsidRPr="007302C2">
        <w:rPr>
          <w:sz w:val="18"/>
          <w:szCs w:val="18"/>
        </w:rPr>
        <w:t>tendu</w:t>
      </w:r>
      <w:proofErr w:type="spellEnd"/>
      <w:r w:rsidR="00544FE4" w:rsidRPr="007302C2">
        <w:rPr>
          <w:sz w:val="18"/>
          <w:szCs w:val="18"/>
        </w:rPr>
        <w:t xml:space="preserve">, etc. </w:t>
      </w:r>
      <w:r w:rsidR="00404E43" w:rsidRPr="007302C2">
        <w:rPr>
          <w:sz w:val="18"/>
          <w:szCs w:val="18"/>
        </w:rPr>
        <w:t>The student should demonstrate awareness of safety associated with correct and incorrect alignment.</w:t>
      </w:r>
      <w:r w:rsidR="00AC2C79" w:rsidRPr="007302C2">
        <w:rPr>
          <w:sz w:val="18"/>
          <w:szCs w:val="18"/>
        </w:rPr>
        <w:t xml:space="preserve"> Student should be able to explain correct use of alignment. </w:t>
      </w:r>
    </w:p>
    <w:p w:rsidR="00BD6044" w:rsidRPr="007302C2" w:rsidRDefault="00DE5974" w:rsidP="00BD6044">
      <w:pPr>
        <w:pStyle w:val="ListParagraph"/>
        <w:numPr>
          <w:ilvl w:val="0"/>
          <w:numId w:val="1"/>
        </w:numPr>
        <w:rPr>
          <w:sz w:val="18"/>
          <w:szCs w:val="18"/>
        </w:rPr>
      </w:pPr>
      <w:r w:rsidRPr="007302C2">
        <w:rPr>
          <w:sz w:val="18"/>
          <w:szCs w:val="18"/>
        </w:rPr>
        <w:t>Demonstrate</w:t>
      </w:r>
      <w:r w:rsidR="00544FE4" w:rsidRPr="007302C2">
        <w:rPr>
          <w:sz w:val="18"/>
          <w:szCs w:val="18"/>
        </w:rPr>
        <w:t xml:space="preserve"> proper alignment of the hips in </w:t>
      </w:r>
      <w:r w:rsidR="00404E43" w:rsidRPr="007302C2">
        <w:rPr>
          <w:sz w:val="18"/>
          <w:szCs w:val="18"/>
        </w:rPr>
        <w:t>h</w:t>
      </w:r>
      <w:r w:rsidR="00467276" w:rsidRPr="007302C2">
        <w:rPr>
          <w:sz w:val="18"/>
          <w:szCs w:val="18"/>
        </w:rPr>
        <w:t>igh</w:t>
      </w:r>
      <w:r w:rsidR="00404E43" w:rsidRPr="007302C2">
        <w:rPr>
          <w:sz w:val="18"/>
          <w:szCs w:val="18"/>
        </w:rPr>
        <w:t xml:space="preserve"> extensions. </w:t>
      </w:r>
      <w:r w:rsidR="00544FE4" w:rsidRPr="007302C2">
        <w:rPr>
          <w:sz w:val="18"/>
          <w:szCs w:val="18"/>
        </w:rPr>
        <w:t xml:space="preserve"> </w:t>
      </w:r>
      <w:r w:rsidR="00467276" w:rsidRPr="007302C2">
        <w:rPr>
          <w:sz w:val="18"/>
          <w:szCs w:val="18"/>
        </w:rPr>
        <w:t xml:space="preserve">Student should demonstrate consistent extension higher than hip level. </w:t>
      </w:r>
    </w:p>
    <w:p w:rsidR="00BD6044" w:rsidRPr="007302C2" w:rsidRDefault="00DE5974" w:rsidP="00BD6044">
      <w:pPr>
        <w:pStyle w:val="ListParagraph"/>
        <w:numPr>
          <w:ilvl w:val="0"/>
          <w:numId w:val="1"/>
        </w:numPr>
        <w:rPr>
          <w:sz w:val="18"/>
          <w:szCs w:val="18"/>
        </w:rPr>
      </w:pPr>
      <w:r w:rsidRPr="007302C2">
        <w:rPr>
          <w:sz w:val="18"/>
          <w:szCs w:val="18"/>
        </w:rPr>
        <w:t xml:space="preserve">Demonstrate ability to understand and execute </w:t>
      </w:r>
      <w:r w:rsidR="00AC2C79" w:rsidRPr="007302C2">
        <w:rPr>
          <w:sz w:val="18"/>
          <w:szCs w:val="18"/>
        </w:rPr>
        <w:t>complexity</w:t>
      </w:r>
      <w:r w:rsidR="00404E43" w:rsidRPr="007302C2">
        <w:rPr>
          <w:sz w:val="18"/>
          <w:szCs w:val="18"/>
        </w:rPr>
        <w:t xml:space="preserve"> in</w:t>
      </w:r>
      <w:r w:rsidR="00544FE4" w:rsidRPr="007302C2">
        <w:rPr>
          <w:i/>
          <w:sz w:val="18"/>
          <w:szCs w:val="18"/>
        </w:rPr>
        <w:t xml:space="preserve"> petite </w:t>
      </w:r>
      <w:r w:rsidRPr="007302C2">
        <w:rPr>
          <w:i/>
          <w:sz w:val="18"/>
          <w:szCs w:val="18"/>
        </w:rPr>
        <w:t xml:space="preserve">allegro. </w:t>
      </w:r>
      <w:r w:rsidRPr="007302C2">
        <w:rPr>
          <w:sz w:val="18"/>
          <w:szCs w:val="18"/>
        </w:rPr>
        <w:t xml:space="preserve">Students can master quick and complex petite allegro (Balanchine), forward and backward, left and right, without guidance or rehearsal. </w:t>
      </w:r>
      <w:r w:rsidR="0079518D" w:rsidRPr="007302C2">
        <w:rPr>
          <w:i/>
          <w:sz w:val="18"/>
          <w:szCs w:val="18"/>
        </w:rPr>
        <w:t xml:space="preserve"> </w:t>
      </w:r>
    </w:p>
    <w:p w:rsidR="00404E43" w:rsidRPr="007302C2" w:rsidRDefault="00404E43" w:rsidP="00BD6044">
      <w:pPr>
        <w:pStyle w:val="ListParagraph"/>
        <w:numPr>
          <w:ilvl w:val="0"/>
          <w:numId w:val="1"/>
        </w:numPr>
        <w:rPr>
          <w:sz w:val="18"/>
          <w:szCs w:val="18"/>
        </w:rPr>
      </w:pPr>
      <w:r w:rsidRPr="007302C2">
        <w:rPr>
          <w:sz w:val="18"/>
          <w:szCs w:val="18"/>
        </w:rPr>
        <w:t xml:space="preserve">Student can execute </w:t>
      </w:r>
      <w:proofErr w:type="spellStart"/>
      <w:r w:rsidRPr="007302C2">
        <w:rPr>
          <w:i/>
          <w:sz w:val="18"/>
          <w:szCs w:val="18"/>
        </w:rPr>
        <w:t>grande</w:t>
      </w:r>
      <w:proofErr w:type="spellEnd"/>
      <w:r w:rsidRPr="007302C2">
        <w:rPr>
          <w:i/>
          <w:sz w:val="18"/>
          <w:szCs w:val="18"/>
        </w:rPr>
        <w:t xml:space="preserve"> allegro</w:t>
      </w:r>
      <w:r w:rsidRPr="007302C2">
        <w:rPr>
          <w:sz w:val="18"/>
          <w:szCs w:val="18"/>
        </w:rPr>
        <w:t xml:space="preserve"> combinations including sauté, faille, glissade </w:t>
      </w:r>
      <w:proofErr w:type="spellStart"/>
      <w:r w:rsidRPr="007302C2">
        <w:rPr>
          <w:sz w:val="18"/>
          <w:szCs w:val="18"/>
        </w:rPr>
        <w:t>grande</w:t>
      </w:r>
      <w:proofErr w:type="spellEnd"/>
      <w:r w:rsidRPr="007302C2">
        <w:rPr>
          <w:sz w:val="18"/>
          <w:szCs w:val="18"/>
        </w:rPr>
        <w:t xml:space="preserve"> </w:t>
      </w:r>
      <w:proofErr w:type="spellStart"/>
      <w:r w:rsidRPr="007302C2">
        <w:rPr>
          <w:sz w:val="18"/>
          <w:szCs w:val="18"/>
        </w:rPr>
        <w:t>jete</w:t>
      </w:r>
      <w:proofErr w:type="spellEnd"/>
      <w:r w:rsidRPr="007302C2">
        <w:rPr>
          <w:sz w:val="18"/>
          <w:szCs w:val="18"/>
        </w:rPr>
        <w:t xml:space="preserve">; sauté faille glissade </w:t>
      </w:r>
      <w:proofErr w:type="spellStart"/>
      <w:r w:rsidRPr="007302C2">
        <w:rPr>
          <w:sz w:val="18"/>
          <w:szCs w:val="18"/>
        </w:rPr>
        <w:t>saut</w:t>
      </w:r>
      <w:proofErr w:type="spellEnd"/>
      <w:r w:rsidRPr="007302C2">
        <w:rPr>
          <w:sz w:val="18"/>
          <w:szCs w:val="18"/>
        </w:rPr>
        <w:t xml:space="preserve"> de chat; sauté faille glissade assemble. </w:t>
      </w:r>
      <w:r w:rsidR="00AC2C79" w:rsidRPr="007302C2">
        <w:rPr>
          <w:sz w:val="18"/>
          <w:szCs w:val="18"/>
        </w:rPr>
        <w:t xml:space="preserve">A variety of </w:t>
      </w:r>
      <w:proofErr w:type="spellStart"/>
      <w:r w:rsidR="00AC2C79" w:rsidRPr="007302C2">
        <w:rPr>
          <w:i/>
          <w:sz w:val="18"/>
          <w:szCs w:val="18"/>
        </w:rPr>
        <w:t>grande</w:t>
      </w:r>
      <w:proofErr w:type="spellEnd"/>
      <w:r w:rsidR="00AC2C79" w:rsidRPr="007302C2">
        <w:rPr>
          <w:i/>
          <w:sz w:val="18"/>
          <w:szCs w:val="18"/>
        </w:rPr>
        <w:t xml:space="preserve"> allegro</w:t>
      </w:r>
      <w:r w:rsidR="00AC2C79" w:rsidRPr="007302C2">
        <w:rPr>
          <w:sz w:val="18"/>
          <w:szCs w:val="18"/>
        </w:rPr>
        <w:t xml:space="preserve"> combinations are </w:t>
      </w:r>
      <w:r w:rsidR="00467276" w:rsidRPr="007302C2">
        <w:rPr>
          <w:sz w:val="18"/>
          <w:szCs w:val="18"/>
        </w:rPr>
        <w:t>mastered</w:t>
      </w:r>
      <w:r w:rsidR="00C55A7B" w:rsidRPr="007302C2">
        <w:rPr>
          <w:sz w:val="18"/>
          <w:szCs w:val="18"/>
        </w:rPr>
        <w:t xml:space="preserve"> incorporating chasse and </w:t>
      </w:r>
      <w:proofErr w:type="spellStart"/>
      <w:r w:rsidR="00C55A7B" w:rsidRPr="007302C2">
        <w:rPr>
          <w:sz w:val="18"/>
          <w:szCs w:val="18"/>
        </w:rPr>
        <w:t>tombe</w:t>
      </w:r>
      <w:proofErr w:type="spellEnd"/>
      <w:r w:rsidR="00C55A7B" w:rsidRPr="007302C2">
        <w:rPr>
          <w:sz w:val="18"/>
          <w:szCs w:val="18"/>
        </w:rPr>
        <w:t xml:space="preserve"> pas de </w:t>
      </w:r>
      <w:proofErr w:type="spellStart"/>
      <w:r w:rsidR="00C55A7B" w:rsidRPr="007302C2">
        <w:rPr>
          <w:sz w:val="18"/>
          <w:szCs w:val="18"/>
        </w:rPr>
        <w:t>bourre</w:t>
      </w:r>
      <w:proofErr w:type="spellEnd"/>
      <w:r w:rsidR="00AC2C79" w:rsidRPr="007302C2">
        <w:rPr>
          <w:sz w:val="18"/>
          <w:szCs w:val="18"/>
        </w:rPr>
        <w:t xml:space="preserve">. </w:t>
      </w:r>
    </w:p>
    <w:p w:rsidR="00BD6044" w:rsidRPr="007302C2" w:rsidRDefault="00396424" w:rsidP="00BD6044">
      <w:pPr>
        <w:pStyle w:val="ListParagraph"/>
        <w:numPr>
          <w:ilvl w:val="0"/>
          <w:numId w:val="1"/>
        </w:numPr>
        <w:rPr>
          <w:sz w:val="18"/>
          <w:szCs w:val="18"/>
        </w:rPr>
      </w:pPr>
      <w:r w:rsidRPr="007302C2">
        <w:rPr>
          <w:sz w:val="18"/>
          <w:szCs w:val="18"/>
        </w:rPr>
        <w:lastRenderedPageBreak/>
        <w:t>Student demonstrates f</w:t>
      </w:r>
      <w:r w:rsidR="00544FE4" w:rsidRPr="007302C2">
        <w:rPr>
          <w:sz w:val="18"/>
          <w:szCs w:val="18"/>
        </w:rPr>
        <w:t>ull understanding</w:t>
      </w:r>
      <w:r w:rsidR="00BD6044" w:rsidRPr="007302C2">
        <w:rPr>
          <w:sz w:val="18"/>
          <w:szCs w:val="18"/>
        </w:rPr>
        <w:t xml:space="preserve"> </w:t>
      </w:r>
      <w:r w:rsidR="00544FE4" w:rsidRPr="007302C2">
        <w:rPr>
          <w:sz w:val="18"/>
          <w:szCs w:val="18"/>
        </w:rPr>
        <w:t>co</w:t>
      </w:r>
      <w:r w:rsidR="00404E43" w:rsidRPr="007302C2">
        <w:rPr>
          <w:sz w:val="18"/>
          <w:szCs w:val="18"/>
        </w:rPr>
        <w:t>mplex</w:t>
      </w:r>
      <w:r w:rsidR="00544FE4" w:rsidRPr="007302C2">
        <w:rPr>
          <w:sz w:val="18"/>
          <w:szCs w:val="18"/>
        </w:rPr>
        <w:t xml:space="preserve"> </w:t>
      </w:r>
      <w:r w:rsidR="00404E43" w:rsidRPr="007302C2">
        <w:rPr>
          <w:sz w:val="18"/>
          <w:szCs w:val="18"/>
        </w:rPr>
        <w:t>ballet</w:t>
      </w:r>
      <w:r w:rsidR="00544FE4" w:rsidRPr="007302C2">
        <w:rPr>
          <w:sz w:val="18"/>
          <w:szCs w:val="18"/>
        </w:rPr>
        <w:t xml:space="preserve"> movements and </w:t>
      </w:r>
      <w:r w:rsidR="00404E43" w:rsidRPr="007302C2">
        <w:rPr>
          <w:sz w:val="18"/>
          <w:szCs w:val="18"/>
        </w:rPr>
        <w:t xml:space="preserve">combinations in center </w:t>
      </w:r>
      <w:proofErr w:type="spellStart"/>
      <w:r w:rsidR="00404E43" w:rsidRPr="007302C2">
        <w:rPr>
          <w:sz w:val="18"/>
          <w:szCs w:val="18"/>
        </w:rPr>
        <w:t>tendu</w:t>
      </w:r>
      <w:proofErr w:type="spellEnd"/>
      <w:r w:rsidR="00404E43" w:rsidRPr="007302C2">
        <w:rPr>
          <w:sz w:val="18"/>
          <w:szCs w:val="18"/>
        </w:rPr>
        <w:t xml:space="preserve">, adagio, waltz, petite and </w:t>
      </w:r>
      <w:proofErr w:type="spellStart"/>
      <w:r w:rsidR="00404E43" w:rsidRPr="007302C2">
        <w:rPr>
          <w:sz w:val="18"/>
          <w:szCs w:val="18"/>
        </w:rPr>
        <w:t>grande</w:t>
      </w:r>
      <w:proofErr w:type="spellEnd"/>
      <w:r w:rsidR="00404E43" w:rsidRPr="007302C2">
        <w:rPr>
          <w:sz w:val="18"/>
          <w:szCs w:val="18"/>
        </w:rPr>
        <w:t xml:space="preserve"> allegro. </w:t>
      </w:r>
    </w:p>
    <w:p w:rsidR="00BD6044" w:rsidRPr="007302C2" w:rsidRDefault="00BD6044" w:rsidP="00BD6044">
      <w:pPr>
        <w:pStyle w:val="ListParagraph"/>
        <w:numPr>
          <w:ilvl w:val="1"/>
          <w:numId w:val="1"/>
        </w:numPr>
        <w:rPr>
          <w:i/>
          <w:sz w:val="18"/>
          <w:szCs w:val="18"/>
        </w:rPr>
      </w:pPr>
      <w:r w:rsidRPr="007302C2">
        <w:rPr>
          <w:i/>
          <w:sz w:val="18"/>
          <w:szCs w:val="18"/>
        </w:rPr>
        <w:t>Plié, pique, port de bras</w:t>
      </w:r>
      <w:r w:rsidR="00C55A7B" w:rsidRPr="007302C2">
        <w:rPr>
          <w:i/>
          <w:sz w:val="18"/>
          <w:szCs w:val="18"/>
        </w:rPr>
        <w:t xml:space="preserve">: </w:t>
      </w:r>
      <w:proofErr w:type="spellStart"/>
      <w:r w:rsidR="00C55A7B" w:rsidRPr="007302C2">
        <w:rPr>
          <w:i/>
          <w:sz w:val="18"/>
          <w:szCs w:val="18"/>
        </w:rPr>
        <w:t>penche</w:t>
      </w:r>
      <w:proofErr w:type="spellEnd"/>
      <w:r w:rsidR="00C55A7B" w:rsidRPr="007302C2">
        <w:rPr>
          <w:i/>
          <w:sz w:val="18"/>
          <w:szCs w:val="18"/>
        </w:rPr>
        <w:t xml:space="preserve"> and </w:t>
      </w:r>
      <w:proofErr w:type="spellStart"/>
      <w:r w:rsidR="00C55A7B" w:rsidRPr="007302C2">
        <w:rPr>
          <w:i/>
          <w:sz w:val="18"/>
          <w:szCs w:val="18"/>
        </w:rPr>
        <w:t>cambre</w:t>
      </w:r>
      <w:proofErr w:type="spellEnd"/>
      <w:r w:rsidRPr="007302C2">
        <w:rPr>
          <w:i/>
          <w:sz w:val="18"/>
          <w:szCs w:val="18"/>
        </w:rPr>
        <w:t xml:space="preserve">, passé, </w:t>
      </w:r>
      <w:proofErr w:type="spellStart"/>
      <w:r w:rsidRPr="007302C2">
        <w:rPr>
          <w:i/>
          <w:sz w:val="18"/>
          <w:szCs w:val="18"/>
        </w:rPr>
        <w:t>chassé</w:t>
      </w:r>
      <w:proofErr w:type="spellEnd"/>
      <w:r w:rsidRPr="007302C2">
        <w:rPr>
          <w:i/>
          <w:sz w:val="18"/>
          <w:szCs w:val="18"/>
        </w:rPr>
        <w:t xml:space="preserve">, </w:t>
      </w:r>
      <w:proofErr w:type="spellStart"/>
      <w:r w:rsidRPr="007302C2">
        <w:rPr>
          <w:i/>
          <w:sz w:val="18"/>
          <w:szCs w:val="18"/>
        </w:rPr>
        <w:t>bo</w:t>
      </w:r>
      <w:r w:rsidR="00544FE4" w:rsidRPr="007302C2">
        <w:rPr>
          <w:i/>
          <w:sz w:val="18"/>
          <w:szCs w:val="18"/>
        </w:rPr>
        <w:t>u</w:t>
      </w:r>
      <w:r w:rsidRPr="007302C2">
        <w:rPr>
          <w:i/>
          <w:sz w:val="18"/>
          <w:szCs w:val="18"/>
        </w:rPr>
        <w:t>rré</w:t>
      </w:r>
      <w:proofErr w:type="spellEnd"/>
      <w:r w:rsidRPr="007302C2">
        <w:rPr>
          <w:i/>
          <w:sz w:val="18"/>
          <w:szCs w:val="18"/>
        </w:rPr>
        <w:t xml:space="preserve">, </w:t>
      </w:r>
      <w:proofErr w:type="spellStart"/>
      <w:r w:rsidRPr="007302C2">
        <w:rPr>
          <w:i/>
          <w:sz w:val="18"/>
          <w:szCs w:val="18"/>
        </w:rPr>
        <w:t>t</w:t>
      </w:r>
      <w:r w:rsidR="00544FE4" w:rsidRPr="007302C2">
        <w:rPr>
          <w:i/>
          <w:sz w:val="18"/>
          <w:szCs w:val="18"/>
        </w:rPr>
        <w:t>endu</w:t>
      </w:r>
      <w:proofErr w:type="spellEnd"/>
      <w:r w:rsidR="00544FE4" w:rsidRPr="007302C2">
        <w:rPr>
          <w:i/>
          <w:sz w:val="18"/>
          <w:szCs w:val="18"/>
        </w:rPr>
        <w:t>, balance</w:t>
      </w:r>
      <w:proofErr w:type="gramStart"/>
      <w:r w:rsidR="00544FE4" w:rsidRPr="007302C2">
        <w:rPr>
          <w:i/>
          <w:sz w:val="18"/>
          <w:szCs w:val="18"/>
        </w:rPr>
        <w:t>,  pas</w:t>
      </w:r>
      <w:proofErr w:type="gramEnd"/>
      <w:r w:rsidR="00544FE4" w:rsidRPr="007302C2">
        <w:rPr>
          <w:i/>
          <w:sz w:val="18"/>
          <w:szCs w:val="18"/>
        </w:rPr>
        <w:t xml:space="preserve"> de </w:t>
      </w:r>
      <w:proofErr w:type="spellStart"/>
      <w:r w:rsidR="00544FE4" w:rsidRPr="007302C2">
        <w:rPr>
          <w:i/>
          <w:sz w:val="18"/>
          <w:szCs w:val="18"/>
        </w:rPr>
        <w:t>bourré</w:t>
      </w:r>
      <w:proofErr w:type="spellEnd"/>
      <w:r w:rsidR="00544FE4" w:rsidRPr="007302C2">
        <w:rPr>
          <w:i/>
          <w:sz w:val="18"/>
          <w:szCs w:val="18"/>
        </w:rPr>
        <w:t xml:space="preserve">, </w:t>
      </w:r>
      <w:r w:rsidR="002949DE" w:rsidRPr="007302C2">
        <w:rPr>
          <w:i/>
          <w:sz w:val="18"/>
          <w:szCs w:val="18"/>
        </w:rPr>
        <w:t xml:space="preserve">pique </w:t>
      </w:r>
      <w:proofErr w:type="spellStart"/>
      <w:r w:rsidR="002949DE" w:rsidRPr="007302C2">
        <w:rPr>
          <w:i/>
          <w:sz w:val="18"/>
          <w:szCs w:val="18"/>
        </w:rPr>
        <w:t>relevé</w:t>
      </w:r>
      <w:proofErr w:type="spellEnd"/>
      <w:r w:rsidR="002949DE" w:rsidRPr="007302C2">
        <w:rPr>
          <w:i/>
          <w:sz w:val="18"/>
          <w:szCs w:val="18"/>
        </w:rPr>
        <w:t xml:space="preserve">, pas de chat, </w:t>
      </w:r>
      <w:r w:rsidR="00C55A7B" w:rsidRPr="007302C2">
        <w:rPr>
          <w:i/>
          <w:sz w:val="18"/>
          <w:szCs w:val="18"/>
        </w:rPr>
        <w:t xml:space="preserve">petite battement, </w:t>
      </w:r>
      <w:proofErr w:type="spellStart"/>
      <w:r w:rsidR="00C55A7B" w:rsidRPr="007302C2">
        <w:rPr>
          <w:i/>
          <w:sz w:val="18"/>
          <w:szCs w:val="18"/>
        </w:rPr>
        <w:t>ronde</w:t>
      </w:r>
      <w:proofErr w:type="spellEnd"/>
      <w:r w:rsidR="00C55A7B" w:rsidRPr="007302C2">
        <w:rPr>
          <w:i/>
          <w:sz w:val="18"/>
          <w:szCs w:val="18"/>
        </w:rPr>
        <w:t xml:space="preserve"> de </w:t>
      </w:r>
      <w:proofErr w:type="spellStart"/>
      <w:r w:rsidR="00C55A7B" w:rsidRPr="007302C2">
        <w:rPr>
          <w:i/>
          <w:sz w:val="18"/>
          <w:szCs w:val="18"/>
        </w:rPr>
        <w:t>jambe</w:t>
      </w:r>
      <w:proofErr w:type="spellEnd"/>
      <w:r w:rsidR="00C55A7B" w:rsidRPr="007302C2">
        <w:rPr>
          <w:i/>
          <w:sz w:val="18"/>
          <w:szCs w:val="18"/>
        </w:rPr>
        <w:t xml:space="preserve"> en </w:t>
      </w:r>
      <w:proofErr w:type="spellStart"/>
      <w:r w:rsidR="00C55A7B" w:rsidRPr="007302C2">
        <w:rPr>
          <w:i/>
          <w:sz w:val="18"/>
          <w:szCs w:val="18"/>
        </w:rPr>
        <w:t>l’air</w:t>
      </w:r>
      <w:proofErr w:type="spellEnd"/>
      <w:r w:rsidR="00C55A7B" w:rsidRPr="007302C2">
        <w:rPr>
          <w:i/>
          <w:sz w:val="18"/>
          <w:szCs w:val="18"/>
        </w:rPr>
        <w:t xml:space="preserve">, </w:t>
      </w:r>
      <w:proofErr w:type="spellStart"/>
      <w:r w:rsidR="002949DE" w:rsidRPr="007302C2">
        <w:rPr>
          <w:i/>
          <w:sz w:val="18"/>
          <w:szCs w:val="18"/>
        </w:rPr>
        <w:t>sissone</w:t>
      </w:r>
      <w:proofErr w:type="spellEnd"/>
      <w:r w:rsidR="002949DE" w:rsidRPr="007302C2">
        <w:rPr>
          <w:i/>
          <w:sz w:val="18"/>
          <w:szCs w:val="18"/>
        </w:rPr>
        <w:t>,</w:t>
      </w:r>
      <w:r w:rsidR="00404E43" w:rsidRPr="007302C2">
        <w:rPr>
          <w:i/>
          <w:sz w:val="18"/>
          <w:szCs w:val="18"/>
        </w:rPr>
        <w:t xml:space="preserve"> </w:t>
      </w:r>
      <w:proofErr w:type="spellStart"/>
      <w:r w:rsidR="00404E43" w:rsidRPr="007302C2">
        <w:rPr>
          <w:i/>
          <w:sz w:val="18"/>
          <w:szCs w:val="18"/>
        </w:rPr>
        <w:t>tomb</w:t>
      </w:r>
      <w:r w:rsidR="00F22743" w:rsidRPr="007302C2">
        <w:rPr>
          <w:sz w:val="18"/>
          <w:szCs w:val="18"/>
        </w:rPr>
        <w:t>é</w:t>
      </w:r>
      <w:proofErr w:type="spellEnd"/>
      <w:r w:rsidR="00404E43" w:rsidRPr="007302C2">
        <w:rPr>
          <w:i/>
          <w:sz w:val="18"/>
          <w:szCs w:val="18"/>
        </w:rPr>
        <w:t xml:space="preserve"> pas de </w:t>
      </w:r>
      <w:proofErr w:type="spellStart"/>
      <w:r w:rsidR="00404E43" w:rsidRPr="007302C2">
        <w:rPr>
          <w:i/>
          <w:sz w:val="18"/>
          <w:szCs w:val="18"/>
        </w:rPr>
        <w:t>bourr</w:t>
      </w:r>
      <w:r w:rsidR="00F22743" w:rsidRPr="007302C2">
        <w:rPr>
          <w:sz w:val="18"/>
          <w:szCs w:val="18"/>
        </w:rPr>
        <w:t>é</w:t>
      </w:r>
      <w:proofErr w:type="spellEnd"/>
      <w:r w:rsidR="00404E43" w:rsidRPr="007302C2">
        <w:rPr>
          <w:i/>
          <w:sz w:val="18"/>
          <w:szCs w:val="18"/>
        </w:rPr>
        <w:t xml:space="preserve">, </w:t>
      </w:r>
      <w:proofErr w:type="spellStart"/>
      <w:r w:rsidR="00404E43" w:rsidRPr="007302C2">
        <w:rPr>
          <w:i/>
          <w:sz w:val="18"/>
          <w:szCs w:val="18"/>
        </w:rPr>
        <w:t>chain</w:t>
      </w:r>
      <w:r w:rsidR="00F22743" w:rsidRPr="007302C2">
        <w:rPr>
          <w:sz w:val="18"/>
          <w:szCs w:val="18"/>
        </w:rPr>
        <w:t>é</w:t>
      </w:r>
      <w:proofErr w:type="spellEnd"/>
      <w:r w:rsidR="00F22743" w:rsidRPr="007302C2">
        <w:rPr>
          <w:sz w:val="18"/>
          <w:szCs w:val="18"/>
        </w:rPr>
        <w:t xml:space="preserve"> </w:t>
      </w:r>
      <w:r w:rsidR="00404E43" w:rsidRPr="007302C2">
        <w:rPr>
          <w:i/>
          <w:sz w:val="18"/>
          <w:szCs w:val="18"/>
        </w:rPr>
        <w:t xml:space="preserve">turns, pique turns, </w:t>
      </w:r>
      <w:r w:rsidR="00C55A7B" w:rsidRPr="007302C2">
        <w:rPr>
          <w:i/>
          <w:sz w:val="18"/>
          <w:szCs w:val="18"/>
        </w:rPr>
        <w:t xml:space="preserve">various </w:t>
      </w:r>
      <w:r w:rsidR="00404E43" w:rsidRPr="007302C2">
        <w:rPr>
          <w:i/>
          <w:sz w:val="18"/>
          <w:szCs w:val="18"/>
        </w:rPr>
        <w:t>pirouettes,</w:t>
      </w:r>
      <w:r w:rsidR="00C55A7B" w:rsidRPr="007302C2">
        <w:rPr>
          <w:i/>
          <w:sz w:val="18"/>
          <w:szCs w:val="18"/>
        </w:rPr>
        <w:t xml:space="preserve"> complex</w:t>
      </w:r>
      <w:r w:rsidR="00404E43" w:rsidRPr="007302C2">
        <w:rPr>
          <w:i/>
          <w:sz w:val="18"/>
          <w:szCs w:val="18"/>
        </w:rPr>
        <w:t xml:space="preserve"> </w:t>
      </w:r>
      <w:r w:rsidR="00DE5974" w:rsidRPr="007302C2">
        <w:rPr>
          <w:i/>
          <w:sz w:val="18"/>
          <w:szCs w:val="18"/>
        </w:rPr>
        <w:t xml:space="preserve">and reversed </w:t>
      </w:r>
      <w:r w:rsidR="00404E43" w:rsidRPr="007302C2">
        <w:rPr>
          <w:i/>
          <w:sz w:val="18"/>
          <w:szCs w:val="18"/>
        </w:rPr>
        <w:t>waltz</w:t>
      </w:r>
      <w:r w:rsidR="00C55A7B" w:rsidRPr="007302C2">
        <w:rPr>
          <w:i/>
          <w:sz w:val="18"/>
          <w:szCs w:val="18"/>
        </w:rPr>
        <w:t xml:space="preserve">, </w:t>
      </w:r>
      <w:proofErr w:type="spellStart"/>
      <w:r w:rsidR="00C55A7B" w:rsidRPr="007302C2">
        <w:rPr>
          <w:i/>
          <w:sz w:val="18"/>
          <w:szCs w:val="18"/>
        </w:rPr>
        <w:t>tombe</w:t>
      </w:r>
      <w:proofErr w:type="spellEnd"/>
      <w:r w:rsidR="00C55A7B" w:rsidRPr="007302C2">
        <w:rPr>
          <w:i/>
          <w:sz w:val="18"/>
          <w:szCs w:val="18"/>
        </w:rPr>
        <w:t xml:space="preserve"> </w:t>
      </w:r>
      <w:proofErr w:type="spellStart"/>
      <w:r w:rsidR="00C55A7B" w:rsidRPr="007302C2">
        <w:rPr>
          <w:i/>
          <w:sz w:val="18"/>
          <w:szCs w:val="18"/>
        </w:rPr>
        <w:t>couper</w:t>
      </w:r>
      <w:proofErr w:type="spellEnd"/>
      <w:r w:rsidR="00C55A7B" w:rsidRPr="007302C2">
        <w:rPr>
          <w:i/>
          <w:sz w:val="18"/>
          <w:szCs w:val="18"/>
        </w:rPr>
        <w:t xml:space="preserve"> </w:t>
      </w:r>
      <w:proofErr w:type="spellStart"/>
      <w:r w:rsidR="00C55A7B" w:rsidRPr="007302C2">
        <w:rPr>
          <w:i/>
          <w:sz w:val="18"/>
          <w:szCs w:val="18"/>
        </w:rPr>
        <w:t>jete</w:t>
      </w:r>
      <w:proofErr w:type="spellEnd"/>
      <w:r w:rsidR="00C55A7B" w:rsidRPr="007302C2">
        <w:rPr>
          <w:i/>
          <w:sz w:val="18"/>
          <w:szCs w:val="18"/>
        </w:rPr>
        <w:t xml:space="preserve">, attitude, </w:t>
      </w:r>
      <w:proofErr w:type="spellStart"/>
      <w:r w:rsidR="00C55A7B" w:rsidRPr="007302C2">
        <w:rPr>
          <w:i/>
          <w:sz w:val="18"/>
          <w:szCs w:val="18"/>
        </w:rPr>
        <w:t>saut</w:t>
      </w:r>
      <w:proofErr w:type="spellEnd"/>
      <w:r w:rsidR="00C55A7B" w:rsidRPr="007302C2">
        <w:rPr>
          <w:i/>
          <w:sz w:val="18"/>
          <w:szCs w:val="18"/>
        </w:rPr>
        <w:t xml:space="preserve"> de </w:t>
      </w:r>
      <w:proofErr w:type="spellStart"/>
      <w:r w:rsidR="00C55A7B" w:rsidRPr="007302C2">
        <w:rPr>
          <w:i/>
          <w:sz w:val="18"/>
          <w:szCs w:val="18"/>
        </w:rPr>
        <w:t>basque</w:t>
      </w:r>
      <w:proofErr w:type="spellEnd"/>
      <w:r w:rsidR="00C55A7B" w:rsidRPr="007302C2">
        <w:rPr>
          <w:i/>
          <w:sz w:val="18"/>
          <w:szCs w:val="18"/>
        </w:rPr>
        <w:t xml:space="preserve">, </w:t>
      </w:r>
      <w:proofErr w:type="spellStart"/>
      <w:r w:rsidR="00C55A7B" w:rsidRPr="007302C2">
        <w:rPr>
          <w:i/>
          <w:sz w:val="18"/>
          <w:szCs w:val="18"/>
        </w:rPr>
        <w:t>grande</w:t>
      </w:r>
      <w:proofErr w:type="spellEnd"/>
      <w:r w:rsidR="00C55A7B" w:rsidRPr="007302C2">
        <w:rPr>
          <w:i/>
          <w:sz w:val="18"/>
          <w:szCs w:val="18"/>
        </w:rPr>
        <w:t xml:space="preserve"> </w:t>
      </w:r>
      <w:proofErr w:type="spellStart"/>
      <w:r w:rsidR="00C55A7B" w:rsidRPr="007302C2">
        <w:rPr>
          <w:i/>
          <w:sz w:val="18"/>
          <w:szCs w:val="18"/>
        </w:rPr>
        <w:t>sissone</w:t>
      </w:r>
      <w:proofErr w:type="spellEnd"/>
      <w:r w:rsidR="00C55A7B" w:rsidRPr="007302C2">
        <w:rPr>
          <w:i/>
          <w:sz w:val="18"/>
          <w:szCs w:val="18"/>
        </w:rPr>
        <w:t xml:space="preserve">, </w:t>
      </w:r>
      <w:proofErr w:type="spellStart"/>
      <w:r w:rsidR="00C55A7B" w:rsidRPr="007302C2">
        <w:rPr>
          <w:i/>
          <w:sz w:val="18"/>
          <w:szCs w:val="18"/>
        </w:rPr>
        <w:t>penche</w:t>
      </w:r>
      <w:proofErr w:type="spellEnd"/>
      <w:r w:rsidR="00C55A7B" w:rsidRPr="007302C2">
        <w:rPr>
          <w:i/>
          <w:sz w:val="18"/>
          <w:szCs w:val="18"/>
        </w:rPr>
        <w:t xml:space="preserve"> arabesque, </w:t>
      </w:r>
      <w:proofErr w:type="spellStart"/>
      <w:r w:rsidR="00C55A7B" w:rsidRPr="007302C2">
        <w:rPr>
          <w:i/>
          <w:sz w:val="18"/>
          <w:szCs w:val="18"/>
        </w:rPr>
        <w:t>brisse</w:t>
      </w:r>
      <w:proofErr w:type="spellEnd"/>
      <w:r w:rsidR="00C55A7B" w:rsidRPr="007302C2">
        <w:rPr>
          <w:i/>
          <w:sz w:val="18"/>
          <w:szCs w:val="18"/>
        </w:rPr>
        <w:t>,</w:t>
      </w:r>
      <w:r w:rsidR="00DE5974" w:rsidRPr="007302C2">
        <w:rPr>
          <w:i/>
          <w:sz w:val="18"/>
          <w:szCs w:val="18"/>
        </w:rPr>
        <w:t xml:space="preserve"> </w:t>
      </w:r>
      <w:proofErr w:type="spellStart"/>
      <w:r w:rsidR="00DE5974" w:rsidRPr="007302C2">
        <w:rPr>
          <w:i/>
          <w:sz w:val="18"/>
          <w:szCs w:val="18"/>
        </w:rPr>
        <w:t>fouettes</w:t>
      </w:r>
      <w:proofErr w:type="spellEnd"/>
      <w:r w:rsidR="00DE5974" w:rsidRPr="007302C2">
        <w:rPr>
          <w:i/>
          <w:sz w:val="18"/>
          <w:szCs w:val="18"/>
        </w:rPr>
        <w:t xml:space="preserve">, </w:t>
      </w:r>
      <w:proofErr w:type="spellStart"/>
      <w:r w:rsidR="00DE5974" w:rsidRPr="007302C2">
        <w:rPr>
          <w:i/>
          <w:sz w:val="18"/>
          <w:szCs w:val="18"/>
        </w:rPr>
        <w:t>saut</w:t>
      </w:r>
      <w:proofErr w:type="spellEnd"/>
      <w:r w:rsidR="00DE5974" w:rsidRPr="007302C2">
        <w:rPr>
          <w:i/>
          <w:sz w:val="18"/>
          <w:szCs w:val="18"/>
        </w:rPr>
        <w:t xml:space="preserve"> de </w:t>
      </w:r>
      <w:proofErr w:type="spellStart"/>
      <w:r w:rsidR="00DE5974" w:rsidRPr="007302C2">
        <w:rPr>
          <w:i/>
          <w:sz w:val="18"/>
          <w:szCs w:val="18"/>
        </w:rPr>
        <w:t>basque</w:t>
      </w:r>
      <w:proofErr w:type="spellEnd"/>
      <w:r w:rsidR="00DE5974" w:rsidRPr="007302C2">
        <w:rPr>
          <w:i/>
          <w:sz w:val="18"/>
          <w:szCs w:val="18"/>
        </w:rPr>
        <w:t xml:space="preserve"> and </w:t>
      </w:r>
      <w:proofErr w:type="spellStart"/>
      <w:r w:rsidR="00DE5974" w:rsidRPr="007302C2">
        <w:rPr>
          <w:i/>
          <w:sz w:val="18"/>
          <w:szCs w:val="18"/>
        </w:rPr>
        <w:t>jete</w:t>
      </w:r>
      <w:proofErr w:type="spellEnd"/>
      <w:r w:rsidR="00DE5974" w:rsidRPr="007302C2">
        <w:rPr>
          <w:i/>
          <w:sz w:val="18"/>
          <w:szCs w:val="18"/>
        </w:rPr>
        <w:t xml:space="preserve"> interlace, </w:t>
      </w:r>
      <w:proofErr w:type="spellStart"/>
      <w:r w:rsidR="00DE5974" w:rsidRPr="007302C2">
        <w:rPr>
          <w:i/>
          <w:sz w:val="18"/>
          <w:szCs w:val="18"/>
        </w:rPr>
        <w:t>ronds</w:t>
      </w:r>
      <w:proofErr w:type="spellEnd"/>
      <w:r w:rsidR="00DE5974" w:rsidRPr="007302C2">
        <w:rPr>
          <w:i/>
          <w:sz w:val="18"/>
          <w:szCs w:val="18"/>
        </w:rPr>
        <w:t xml:space="preserve"> verse, </w:t>
      </w:r>
      <w:proofErr w:type="spellStart"/>
      <w:r w:rsidR="00DE5974" w:rsidRPr="007302C2">
        <w:rPr>
          <w:i/>
          <w:sz w:val="18"/>
          <w:szCs w:val="18"/>
        </w:rPr>
        <w:t>poisson</w:t>
      </w:r>
      <w:proofErr w:type="spellEnd"/>
      <w:r w:rsidR="00DE5974" w:rsidRPr="007302C2">
        <w:rPr>
          <w:i/>
          <w:sz w:val="18"/>
          <w:szCs w:val="18"/>
        </w:rPr>
        <w:t>, partnering steps</w:t>
      </w:r>
      <w:r w:rsidR="002949DE" w:rsidRPr="007302C2">
        <w:rPr>
          <w:i/>
          <w:sz w:val="18"/>
          <w:szCs w:val="18"/>
        </w:rPr>
        <w:t>.</w:t>
      </w:r>
    </w:p>
    <w:p w:rsidR="00BD6044" w:rsidRPr="007302C2" w:rsidRDefault="00396424" w:rsidP="00BD6044">
      <w:pPr>
        <w:pStyle w:val="ListParagraph"/>
        <w:numPr>
          <w:ilvl w:val="0"/>
          <w:numId w:val="1"/>
        </w:numPr>
        <w:rPr>
          <w:sz w:val="18"/>
          <w:szCs w:val="18"/>
        </w:rPr>
      </w:pPr>
      <w:r w:rsidRPr="007302C2">
        <w:rPr>
          <w:sz w:val="18"/>
          <w:szCs w:val="18"/>
        </w:rPr>
        <w:t>Student demonstrates</w:t>
      </w:r>
      <w:r w:rsidR="00C55A7B" w:rsidRPr="007302C2">
        <w:rPr>
          <w:sz w:val="18"/>
          <w:szCs w:val="18"/>
        </w:rPr>
        <w:t xml:space="preserve"> broad</w:t>
      </w:r>
      <w:r w:rsidR="001455E1" w:rsidRPr="007302C2">
        <w:rPr>
          <w:sz w:val="18"/>
          <w:szCs w:val="18"/>
        </w:rPr>
        <w:t xml:space="preserve"> understanding</w:t>
      </w:r>
      <w:r w:rsidR="00BD6044" w:rsidRPr="007302C2">
        <w:rPr>
          <w:sz w:val="18"/>
          <w:szCs w:val="18"/>
        </w:rPr>
        <w:t xml:space="preserve"> of ballet terminology, </w:t>
      </w:r>
      <w:r w:rsidR="00404E43" w:rsidRPr="007302C2">
        <w:rPr>
          <w:sz w:val="18"/>
          <w:szCs w:val="18"/>
        </w:rPr>
        <w:t xml:space="preserve">and is able to </w:t>
      </w:r>
      <w:r w:rsidR="00BD6044" w:rsidRPr="007302C2">
        <w:rPr>
          <w:sz w:val="18"/>
          <w:szCs w:val="18"/>
        </w:rPr>
        <w:t>recite and repeat</w:t>
      </w:r>
      <w:r w:rsidR="004E1A81" w:rsidRPr="007302C2">
        <w:rPr>
          <w:sz w:val="18"/>
          <w:szCs w:val="18"/>
        </w:rPr>
        <w:t xml:space="preserve"> new movements</w:t>
      </w:r>
      <w:r w:rsidR="00C55A7B" w:rsidRPr="007302C2">
        <w:rPr>
          <w:sz w:val="18"/>
          <w:szCs w:val="18"/>
        </w:rPr>
        <w:t>.</w:t>
      </w:r>
    </w:p>
    <w:p w:rsidR="00BF3C11" w:rsidRPr="007302C2" w:rsidRDefault="00BD6044" w:rsidP="00BF3C11">
      <w:pPr>
        <w:pStyle w:val="ListParagraph"/>
        <w:ind w:left="1440"/>
        <w:rPr>
          <w:i/>
          <w:sz w:val="18"/>
          <w:szCs w:val="18"/>
        </w:rPr>
      </w:pPr>
      <w:r w:rsidRPr="007302C2">
        <w:rPr>
          <w:i/>
          <w:sz w:val="18"/>
          <w:szCs w:val="18"/>
        </w:rPr>
        <w:t xml:space="preserve">. </w:t>
      </w:r>
    </w:p>
    <w:p w:rsidR="00BD6044" w:rsidRPr="007302C2" w:rsidRDefault="00BD6044" w:rsidP="00BF3C11">
      <w:pPr>
        <w:rPr>
          <w:i/>
          <w:sz w:val="18"/>
          <w:szCs w:val="18"/>
        </w:rPr>
      </w:pPr>
      <w:r w:rsidRPr="007302C2">
        <w:rPr>
          <w:b/>
          <w:sz w:val="18"/>
          <w:szCs w:val="18"/>
        </w:rPr>
        <w:t>Class Structure</w:t>
      </w:r>
    </w:p>
    <w:p w:rsidR="00BD6044" w:rsidRPr="007302C2" w:rsidRDefault="00C55A7B" w:rsidP="00BD6044">
      <w:pPr>
        <w:pStyle w:val="ListParagraph"/>
        <w:numPr>
          <w:ilvl w:val="0"/>
          <w:numId w:val="1"/>
        </w:numPr>
        <w:rPr>
          <w:b/>
          <w:sz w:val="18"/>
          <w:szCs w:val="18"/>
        </w:rPr>
      </w:pPr>
      <w:r w:rsidRPr="007302C2">
        <w:rPr>
          <w:sz w:val="18"/>
          <w:szCs w:val="18"/>
        </w:rPr>
        <w:t xml:space="preserve">Intermediate </w:t>
      </w:r>
      <w:r w:rsidR="00DE5974" w:rsidRPr="007302C2">
        <w:rPr>
          <w:sz w:val="18"/>
          <w:szCs w:val="18"/>
        </w:rPr>
        <w:t xml:space="preserve">Advanced </w:t>
      </w:r>
      <w:proofErr w:type="spellStart"/>
      <w:r w:rsidR="00BD6044" w:rsidRPr="007302C2">
        <w:rPr>
          <w:sz w:val="18"/>
          <w:szCs w:val="18"/>
        </w:rPr>
        <w:t>Barre</w:t>
      </w:r>
      <w:proofErr w:type="spellEnd"/>
    </w:p>
    <w:p w:rsidR="00BD6044" w:rsidRPr="007302C2" w:rsidRDefault="00467276" w:rsidP="00BD6044">
      <w:pPr>
        <w:pStyle w:val="ListParagraph"/>
        <w:numPr>
          <w:ilvl w:val="1"/>
          <w:numId w:val="1"/>
        </w:numPr>
        <w:rPr>
          <w:b/>
          <w:sz w:val="18"/>
          <w:szCs w:val="18"/>
        </w:rPr>
      </w:pPr>
      <w:r w:rsidRPr="007302C2">
        <w:rPr>
          <w:i/>
          <w:sz w:val="18"/>
          <w:szCs w:val="18"/>
        </w:rPr>
        <w:t xml:space="preserve">Slow </w:t>
      </w:r>
      <w:proofErr w:type="spellStart"/>
      <w:r w:rsidRPr="007302C2">
        <w:rPr>
          <w:i/>
          <w:sz w:val="18"/>
          <w:szCs w:val="18"/>
        </w:rPr>
        <w:t>t</w:t>
      </w:r>
      <w:r w:rsidR="00510E94" w:rsidRPr="007302C2">
        <w:rPr>
          <w:i/>
          <w:sz w:val="18"/>
          <w:szCs w:val="18"/>
        </w:rPr>
        <w:t>endu</w:t>
      </w:r>
      <w:proofErr w:type="spellEnd"/>
      <w:r w:rsidR="00DE5974" w:rsidRPr="007302C2">
        <w:rPr>
          <w:i/>
          <w:sz w:val="18"/>
          <w:szCs w:val="18"/>
        </w:rPr>
        <w:t xml:space="preserve"> varying in complexity</w:t>
      </w:r>
      <w:r w:rsidR="00510E94" w:rsidRPr="007302C2">
        <w:rPr>
          <w:i/>
          <w:sz w:val="18"/>
          <w:szCs w:val="18"/>
        </w:rPr>
        <w:t xml:space="preserve"> </w:t>
      </w:r>
      <w:r w:rsidR="00510E94" w:rsidRPr="007302C2">
        <w:rPr>
          <w:sz w:val="18"/>
          <w:szCs w:val="18"/>
        </w:rPr>
        <w:t>from first</w:t>
      </w:r>
      <w:r w:rsidR="00510E94" w:rsidRPr="007302C2">
        <w:rPr>
          <w:i/>
          <w:sz w:val="18"/>
          <w:szCs w:val="18"/>
        </w:rPr>
        <w:t xml:space="preserve"> </w:t>
      </w:r>
      <w:r w:rsidR="00510E94" w:rsidRPr="007302C2">
        <w:rPr>
          <w:sz w:val="18"/>
          <w:szCs w:val="18"/>
        </w:rPr>
        <w:t xml:space="preserve">facing the </w:t>
      </w:r>
      <w:proofErr w:type="spellStart"/>
      <w:r w:rsidR="00510E94" w:rsidRPr="007302C2">
        <w:rPr>
          <w:sz w:val="18"/>
          <w:szCs w:val="18"/>
        </w:rPr>
        <w:t>barre</w:t>
      </w:r>
      <w:proofErr w:type="spellEnd"/>
      <w:r w:rsidR="00404E43" w:rsidRPr="007302C2">
        <w:rPr>
          <w:sz w:val="18"/>
          <w:szCs w:val="18"/>
        </w:rPr>
        <w:t xml:space="preserve">, emphasis on use of </w:t>
      </w:r>
      <w:r w:rsidR="00404E43" w:rsidRPr="007302C2">
        <w:rPr>
          <w:i/>
          <w:sz w:val="18"/>
          <w:szCs w:val="18"/>
        </w:rPr>
        <w:t>demi-pointe</w:t>
      </w:r>
      <w:r w:rsidR="00404E43" w:rsidRPr="007302C2">
        <w:rPr>
          <w:sz w:val="18"/>
          <w:szCs w:val="18"/>
        </w:rPr>
        <w:t xml:space="preserve"> over big toe and opposition in </w:t>
      </w:r>
      <w:r w:rsidR="00404E43" w:rsidRPr="007302C2">
        <w:rPr>
          <w:i/>
          <w:sz w:val="18"/>
          <w:szCs w:val="18"/>
        </w:rPr>
        <w:t>plié</w:t>
      </w:r>
    </w:p>
    <w:p w:rsidR="00BD6044" w:rsidRPr="007302C2" w:rsidRDefault="00BD6044" w:rsidP="00BD6044">
      <w:pPr>
        <w:pStyle w:val="ListParagraph"/>
        <w:numPr>
          <w:ilvl w:val="1"/>
          <w:numId w:val="1"/>
        </w:numPr>
        <w:rPr>
          <w:b/>
          <w:sz w:val="18"/>
          <w:szCs w:val="18"/>
        </w:rPr>
      </w:pPr>
      <w:r w:rsidRPr="007302C2">
        <w:rPr>
          <w:i/>
          <w:sz w:val="18"/>
          <w:szCs w:val="18"/>
        </w:rPr>
        <w:t xml:space="preserve">Plié </w:t>
      </w:r>
      <w:r w:rsidR="00510E94" w:rsidRPr="007302C2">
        <w:rPr>
          <w:sz w:val="18"/>
          <w:szCs w:val="18"/>
        </w:rPr>
        <w:t xml:space="preserve"> with </w:t>
      </w:r>
      <w:r w:rsidRPr="007302C2">
        <w:rPr>
          <w:i/>
          <w:sz w:val="18"/>
          <w:szCs w:val="18"/>
        </w:rPr>
        <w:t>port de bras</w:t>
      </w:r>
      <w:r w:rsidR="00510E94" w:rsidRPr="007302C2">
        <w:rPr>
          <w:i/>
          <w:sz w:val="18"/>
          <w:szCs w:val="18"/>
        </w:rPr>
        <w:t xml:space="preserve"> </w:t>
      </w:r>
      <w:r w:rsidR="00510E94" w:rsidRPr="007302C2">
        <w:rPr>
          <w:sz w:val="18"/>
          <w:szCs w:val="18"/>
        </w:rPr>
        <w:t>in 1</w:t>
      </w:r>
      <w:r w:rsidR="00510E94" w:rsidRPr="007302C2">
        <w:rPr>
          <w:sz w:val="18"/>
          <w:szCs w:val="18"/>
          <w:vertAlign w:val="superscript"/>
        </w:rPr>
        <w:t>st</w:t>
      </w:r>
      <w:r w:rsidR="00510E94" w:rsidRPr="007302C2">
        <w:rPr>
          <w:sz w:val="18"/>
          <w:szCs w:val="18"/>
        </w:rPr>
        <w:t>, 2</w:t>
      </w:r>
      <w:r w:rsidR="00510E94" w:rsidRPr="007302C2">
        <w:rPr>
          <w:sz w:val="18"/>
          <w:szCs w:val="18"/>
          <w:vertAlign w:val="superscript"/>
        </w:rPr>
        <w:t>nd</w:t>
      </w:r>
      <w:r w:rsidR="00DE5974" w:rsidRPr="007302C2">
        <w:rPr>
          <w:sz w:val="18"/>
          <w:szCs w:val="18"/>
        </w:rPr>
        <w:t>, 4</w:t>
      </w:r>
      <w:r w:rsidR="00DE5974" w:rsidRPr="007302C2">
        <w:rPr>
          <w:sz w:val="18"/>
          <w:szCs w:val="18"/>
          <w:vertAlign w:val="superscript"/>
        </w:rPr>
        <w:t>th</w:t>
      </w:r>
      <w:r w:rsidR="00DE5974" w:rsidRPr="007302C2">
        <w:rPr>
          <w:sz w:val="18"/>
          <w:szCs w:val="18"/>
        </w:rPr>
        <w:t xml:space="preserve"> </w:t>
      </w:r>
      <w:r w:rsidR="00510E94" w:rsidRPr="007302C2">
        <w:rPr>
          <w:sz w:val="18"/>
          <w:szCs w:val="18"/>
        </w:rPr>
        <w:t>and 5</w:t>
      </w:r>
      <w:r w:rsidR="00510E94" w:rsidRPr="007302C2">
        <w:rPr>
          <w:sz w:val="18"/>
          <w:szCs w:val="18"/>
          <w:vertAlign w:val="superscript"/>
        </w:rPr>
        <w:t>th</w:t>
      </w:r>
      <w:r w:rsidR="00404E43" w:rsidRPr="007302C2">
        <w:rPr>
          <w:sz w:val="18"/>
          <w:szCs w:val="18"/>
        </w:rPr>
        <w:t xml:space="preserve"> with stretch and balance</w:t>
      </w:r>
    </w:p>
    <w:p w:rsidR="00BD6044" w:rsidRPr="007302C2" w:rsidRDefault="00510E94" w:rsidP="00BD6044">
      <w:pPr>
        <w:pStyle w:val="ListParagraph"/>
        <w:numPr>
          <w:ilvl w:val="1"/>
          <w:numId w:val="1"/>
        </w:numPr>
        <w:rPr>
          <w:b/>
          <w:i/>
          <w:sz w:val="18"/>
          <w:szCs w:val="18"/>
        </w:rPr>
      </w:pPr>
      <w:proofErr w:type="spellStart"/>
      <w:r w:rsidRPr="007302C2">
        <w:rPr>
          <w:i/>
          <w:sz w:val="18"/>
          <w:szCs w:val="18"/>
        </w:rPr>
        <w:t>Tendu</w:t>
      </w:r>
      <w:proofErr w:type="spellEnd"/>
      <w:r w:rsidRPr="007302C2">
        <w:rPr>
          <w:i/>
          <w:sz w:val="18"/>
          <w:szCs w:val="18"/>
        </w:rPr>
        <w:t xml:space="preserve"> </w:t>
      </w:r>
      <w:r w:rsidRPr="007302C2">
        <w:rPr>
          <w:sz w:val="18"/>
          <w:szCs w:val="18"/>
        </w:rPr>
        <w:t xml:space="preserve">from </w:t>
      </w:r>
      <w:r w:rsidR="00F11E56" w:rsidRPr="007302C2">
        <w:rPr>
          <w:sz w:val="18"/>
          <w:szCs w:val="18"/>
        </w:rPr>
        <w:t>fifth</w:t>
      </w:r>
      <w:r w:rsidRPr="007302C2">
        <w:rPr>
          <w:sz w:val="18"/>
          <w:szCs w:val="18"/>
        </w:rPr>
        <w:t xml:space="preserve"> facing one side</w:t>
      </w:r>
      <w:r w:rsidR="00950507" w:rsidRPr="007302C2">
        <w:rPr>
          <w:sz w:val="18"/>
          <w:szCs w:val="18"/>
        </w:rPr>
        <w:t xml:space="preserve"> ,incorporating complex combinations, </w:t>
      </w:r>
      <w:r w:rsidR="00950507" w:rsidRPr="007302C2">
        <w:rPr>
          <w:i/>
          <w:sz w:val="18"/>
          <w:szCs w:val="18"/>
        </w:rPr>
        <w:t>temps lie</w:t>
      </w:r>
      <w:r w:rsidR="00950507" w:rsidRPr="007302C2">
        <w:rPr>
          <w:sz w:val="18"/>
          <w:szCs w:val="18"/>
        </w:rPr>
        <w:t xml:space="preserve"> and transfer of weight to alternate feet</w:t>
      </w:r>
      <w:r w:rsidR="00DE5974" w:rsidRPr="007302C2">
        <w:rPr>
          <w:sz w:val="18"/>
          <w:szCs w:val="18"/>
        </w:rPr>
        <w:t>, includes pas de cheval, quick transfer of weight, balance, port de bras</w:t>
      </w:r>
    </w:p>
    <w:p w:rsidR="00404E43" w:rsidRPr="007302C2" w:rsidRDefault="00404E43" w:rsidP="00BD6044">
      <w:pPr>
        <w:pStyle w:val="ListParagraph"/>
        <w:numPr>
          <w:ilvl w:val="1"/>
          <w:numId w:val="1"/>
        </w:numPr>
        <w:rPr>
          <w:b/>
          <w:sz w:val="18"/>
          <w:szCs w:val="18"/>
        </w:rPr>
      </w:pPr>
      <w:r w:rsidRPr="007302C2">
        <w:rPr>
          <w:i/>
          <w:sz w:val="18"/>
          <w:szCs w:val="18"/>
        </w:rPr>
        <w:t xml:space="preserve">Quick </w:t>
      </w:r>
      <w:proofErr w:type="spellStart"/>
      <w:r w:rsidRPr="007302C2">
        <w:rPr>
          <w:i/>
          <w:sz w:val="18"/>
          <w:szCs w:val="18"/>
        </w:rPr>
        <w:t>tendu</w:t>
      </w:r>
      <w:proofErr w:type="spellEnd"/>
      <w:r w:rsidRPr="007302C2">
        <w:rPr>
          <w:i/>
          <w:sz w:val="18"/>
          <w:szCs w:val="18"/>
        </w:rPr>
        <w:t xml:space="preserve"> </w:t>
      </w:r>
      <w:r w:rsidRPr="007302C2">
        <w:rPr>
          <w:sz w:val="18"/>
          <w:szCs w:val="18"/>
        </w:rPr>
        <w:t>from first or fifth with stretch and balance</w:t>
      </w:r>
    </w:p>
    <w:p w:rsidR="00510E94" w:rsidRPr="007302C2" w:rsidRDefault="00510E94" w:rsidP="00BD6044">
      <w:pPr>
        <w:pStyle w:val="ListParagraph"/>
        <w:numPr>
          <w:ilvl w:val="1"/>
          <w:numId w:val="1"/>
        </w:numPr>
        <w:rPr>
          <w:i/>
          <w:sz w:val="18"/>
          <w:szCs w:val="18"/>
        </w:rPr>
      </w:pPr>
      <w:proofErr w:type="spellStart"/>
      <w:r w:rsidRPr="007302C2">
        <w:rPr>
          <w:i/>
          <w:sz w:val="18"/>
          <w:szCs w:val="18"/>
        </w:rPr>
        <w:t>Degajé</w:t>
      </w:r>
      <w:proofErr w:type="spellEnd"/>
      <w:r w:rsidRPr="007302C2">
        <w:rPr>
          <w:i/>
          <w:sz w:val="18"/>
          <w:szCs w:val="18"/>
        </w:rPr>
        <w:t xml:space="preserve"> </w:t>
      </w:r>
      <w:r w:rsidRPr="007302C2">
        <w:rPr>
          <w:sz w:val="18"/>
          <w:szCs w:val="18"/>
        </w:rPr>
        <w:t xml:space="preserve">from first </w:t>
      </w:r>
      <w:r w:rsidR="00404E43" w:rsidRPr="007302C2">
        <w:rPr>
          <w:sz w:val="18"/>
          <w:szCs w:val="18"/>
        </w:rPr>
        <w:t xml:space="preserve">and fifth with varying tempos and </w:t>
      </w:r>
      <w:r w:rsidRPr="007302C2">
        <w:rPr>
          <w:sz w:val="18"/>
          <w:szCs w:val="18"/>
        </w:rPr>
        <w:t>with</w:t>
      </w:r>
      <w:r w:rsidRPr="007302C2">
        <w:rPr>
          <w:i/>
          <w:sz w:val="18"/>
          <w:szCs w:val="18"/>
        </w:rPr>
        <w:t xml:space="preserve"> passé </w:t>
      </w:r>
      <w:r w:rsidRPr="007302C2">
        <w:rPr>
          <w:sz w:val="18"/>
          <w:szCs w:val="18"/>
        </w:rPr>
        <w:t xml:space="preserve">balance on </w:t>
      </w:r>
      <w:proofErr w:type="spellStart"/>
      <w:r w:rsidR="00404E43" w:rsidRPr="007302C2">
        <w:rPr>
          <w:i/>
          <w:sz w:val="18"/>
          <w:szCs w:val="18"/>
        </w:rPr>
        <w:t>relevé</w:t>
      </w:r>
      <w:proofErr w:type="spellEnd"/>
    </w:p>
    <w:p w:rsidR="00C55A7B" w:rsidRPr="007302C2" w:rsidRDefault="00C55A7B" w:rsidP="00BD6044">
      <w:pPr>
        <w:pStyle w:val="ListParagraph"/>
        <w:numPr>
          <w:ilvl w:val="1"/>
          <w:numId w:val="1"/>
        </w:numPr>
        <w:rPr>
          <w:i/>
          <w:sz w:val="18"/>
          <w:szCs w:val="18"/>
        </w:rPr>
      </w:pPr>
      <w:r w:rsidRPr="007302C2">
        <w:rPr>
          <w:sz w:val="18"/>
          <w:szCs w:val="18"/>
        </w:rPr>
        <w:t>Complex</w:t>
      </w:r>
      <w:r w:rsidRPr="007302C2">
        <w:rPr>
          <w:i/>
          <w:sz w:val="18"/>
          <w:szCs w:val="18"/>
        </w:rPr>
        <w:t xml:space="preserve"> </w:t>
      </w:r>
      <w:proofErr w:type="spellStart"/>
      <w:r w:rsidRPr="007302C2">
        <w:rPr>
          <w:i/>
          <w:sz w:val="18"/>
          <w:szCs w:val="18"/>
        </w:rPr>
        <w:t>degaje</w:t>
      </w:r>
      <w:proofErr w:type="spellEnd"/>
      <w:r w:rsidRPr="007302C2">
        <w:rPr>
          <w:i/>
          <w:sz w:val="18"/>
          <w:szCs w:val="18"/>
        </w:rPr>
        <w:t xml:space="preserve"> </w:t>
      </w:r>
      <w:r w:rsidRPr="007302C2">
        <w:rPr>
          <w:sz w:val="18"/>
          <w:szCs w:val="18"/>
        </w:rPr>
        <w:t>combination</w:t>
      </w:r>
    </w:p>
    <w:p w:rsidR="00404E43" w:rsidRPr="007302C2" w:rsidRDefault="00950507" w:rsidP="00404E43">
      <w:pPr>
        <w:pStyle w:val="ListParagraph"/>
        <w:numPr>
          <w:ilvl w:val="1"/>
          <w:numId w:val="1"/>
        </w:numPr>
        <w:rPr>
          <w:i/>
          <w:sz w:val="18"/>
          <w:szCs w:val="18"/>
        </w:rPr>
      </w:pPr>
      <w:r w:rsidRPr="007302C2">
        <w:rPr>
          <w:sz w:val="18"/>
          <w:szCs w:val="18"/>
        </w:rPr>
        <w:t>Complex</w:t>
      </w:r>
      <w:r w:rsidRPr="007302C2">
        <w:rPr>
          <w:i/>
          <w:sz w:val="18"/>
          <w:szCs w:val="18"/>
        </w:rPr>
        <w:t xml:space="preserve"> </w:t>
      </w:r>
      <w:proofErr w:type="spellStart"/>
      <w:r w:rsidR="00510E94" w:rsidRPr="007302C2">
        <w:rPr>
          <w:i/>
          <w:sz w:val="18"/>
          <w:szCs w:val="18"/>
        </w:rPr>
        <w:t>Ronde</w:t>
      </w:r>
      <w:proofErr w:type="spellEnd"/>
      <w:r w:rsidR="00510E94" w:rsidRPr="007302C2">
        <w:rPr>
          <w:i/>
          <w:sz w:val="18"/>
          <w:szCs w:val="18"/>
        </w:rPr>
        <w:t xml:space="preserve"> de </w:t>
      </w:r>
      <w:proofErr w:type="spellStart"/>
      <w:r w:rsidR="00510E94" w:rsidRPr="007302C2">
        <w:rPr>
          <w:i/>
          <w:sz w:val="18"/>
          <w:szCs w:val="18"/>
        </w:rPr>
        <w:t>jambe</w:t>
      </w:r>
      <w:proofErr w:type="spellEnd"/>
      <w:r w:rsidR="00510E94" w:rsidRPr="007302C2">
        <w:rPr>
          <w:i/>
          <w:sz w:val="18"/>
          <w:szCs w:val="18"/>
        </w:rPr>
        <w:t xml:space="preserve"> </w:t>
      </w:r>
      <w:r w:rsidR="00510E94" w:rsidRPr="007302C2">
        <w:rPr>
          <w:sz w:val="18"/>
          <w:szCs w:val="18"/>
        </w:rPr>
        <w:t xml:space="preserve">with </w:t>
      </w:r>
      <w:r w:rsidR="00404E43" w:rsidRPr="007302C2">
        <w:rPr>
          <w:sz w:val="18"/>
          <w:szCs w:val="18"/>
        </w:rPr>
        <w:t xml:space="preserve">complex </w:t>
      </w:r>
      <w:r w:rsidR="00510E94" w:rsidRPr="007302C2">
        <w:rPr>
          <w:sz w:val="18"/>
          <w:szCs w:val="18"/>
        </w:rPr>
        <w:t>stretch</w:t>
      </w:r>
      <w:r w:rsidR="00404E43" w:rsidRPr="007302C2">
        <w:rPr>
          <w:sz w:val="18"/>
          <w:szCs w:val="18"/>
        </w:rPr>
        <w:t xml:space="preserve"> and balance in extended arabesque</w:t>
      </w:r>
    </w:p>
    <w:p w:rsidR="00BD6044" w:rsidRPr="007302C2" w:rsidRDefault="00510E94" w:rsidP="00BD6044">
      <w:pPr>
        <w:pStyle w:val="ListParagraph"/>
        <w:numPr>
          <w:ilvl w:val="1"/>
          <w:numId w:val="1"/>
        </w:numPr>
        <w:rPr>
          <w:b/>
          <w:sz w:val="18"/>
          <w:szCs w:val="18"/>
        </w:rPr>
      </w:pPr>
      <w:proofErr w:type="spellStart"/>
      <w:r w:rsidRPr="007302C2">
        <w:rPr>
          <w:i/>
          <w:sz w:val="18"/>
          <w:szCs w:val="18"/>
        </w:rPr>
        <w:t>Developé</w:t>
      </w:r>
      <w:proofErr w:type="spellEnd"/>
      <w:r w:rsidR="00C55A7B" w:rsidRPr="007302C2">
        <w:rPr>
          <w:i/>
          <w:sz w:val="18"/>
          <w:szCs w:val="18"/>
        </w:rPr>
        <w:t xml:space="preserve">, </w:t>
      </w:r>
      <w:proofErr w:type="spellStart"/>
      <w:r w:rsidR="00C55A7B" w:rsidRPr="007302C2">
        <w:rPr>
          <w:i/>
          <w:sz w:val="18"/>
          <w:szCs w:val="18"/>
        </w:rPr>
        <w:t>Fondu</w:t>
      </w:r>
      <w:proofErr w:type="spellEnd"/>
      <w:r w:rsidR="00C55A7B" w:rsidRPr="007302C2">
        <w:rPr>
          <w:i/>
          <w:sz w:val="18"/>
          <w:szCs w:val="18"/>
        </w:rPr>
        <w:t xml:space="preserve">, Adagio </w:t>
      </w:r>
      <w:r w:rsidR="00C55A7B" w:rsidRPr="007302C2">
        <w:rPr>
          <w:sz w:val="18"/>
          <w:szCs w:val="18"/>
        </w:rPr>
        <w:t xml:space="preserve">at the </w:t>
      </w:r>
      <w:proofErr w:type="spellStart"/>
      <w:r w:rsidR="00C55A7B" w:rsidRPr="007302C2">
        <w:rPr>
          <w:sz w:val="18"/>
          <w:szCs w:val="18"/>
        </w:rPr>
        <w:t>barre</w:t>
      </w:r>
      <w:proofErr w:type="spellEnd"/>
      <w:r w:rsidR="00950507" w:rsidRPr="007302C2">
        <w:rPr>
          <w:sz w:val="18"/>
          <w:szCs w:val="18"/>
        </w:rPr>
        <w:t xml:space="preserve"> with longer holdings and extension above hip level</w:t>
      </w:r>
    </w:p>
    <w:p w:rsidR="00404E43" w:rsidRPr="007302C2" w:rsidRDefault="00950507" w:rsidP="00BD6044">
      <w:pPr>
        <w:pStyle w:val="ListParagraph"/>
        <w:numPr>
          <w:ilvl w:val="1"/>
          <w:numId w:val="1"/>
        </w:numPr>
        <w:rPr>
          <w:b/>
          <w:i/>
          <w:sz w:val="18"/>
          <w:szCs w:val="18"/>
        </w:rPr>
      </w:pPr>
      <w:r w:rsidRPr="007302C2">
        <w:rPr>
          <w:sz w:val="18"/>
          <w:szCs w:val="18"/>
        </w:rPr>
        <w:t>Quick</w:t>
      </w:r>
      <w:r w:rsidRPr="007302C2">
        <w:rPr>
          <w:i/>
          <w:sz w:val="18"/>
          <w:szCs w:val="18"/>
        </w:rPr>
        <w:t xml:space="preserve"> </w:t>
      </w:r>
      <w:r w:rsidR="00C55A7B" w:rsidRPr="007302C2">
        <w:rPr>
          <w:i/>
          <w:sz w:val="18"/>
          <w:szCs w:val="18"/>
        </w:rPr>
        <w:t>F</w:t>
      </w:r>
      <w:r w:rsidR="00404E43" w:rsidRPr="007302C2">
        <w:rPr>
          <w:i/>
          <w:sz w:val="18"/>
          <w:szCs w:val="18"/>
        </w:rPr>
        <w:t xml:space="preserve">rappe, coup de </w:t>
      </w:r>
      <w:proofErr w:type="spellStart"/>
      <w:r w:rsidR="00404E43" w:rsidRPr="007302C2">
        <w:rPr>
          <w:i/>
          <w:sz w:val="18"/>
          <w:szCs w:val="18"/>
        </w:rPr>
        <w:t>pieds</w:t>
      </w:r>
      <w:proofErr w:type="spellEnd"/>
      <w:r w:rsidR="00404E43" w:rsidRPr="007302C2">
        <w:rPr>
          <w:i/>
          <w:sz w:val="18"/>
          <w:szCs w:val="18"/>
        </w:rPr>
        <w:t>,</w:t>
      </w:r>
      <w:r w:rsidR="00C55A7B" w:rsidRPr="007302C2">
        <w:rPr>
          <w:i/>
          <w:sz w:val="18"/>
          <w:szCs w:val="18"/>
        </w:rPr>
        <w:t xml:space="preserve"> </w:t>
      </w:r>
      <w:proofErr w:type="spellStart"/>
      <w:r w:rsidR="00C55A7B" w:rsidRPr="007302C2">
        <w:rPr>
          <w:i/>
          <w:sz w:val="18"/>
          <w:szCs w:val="18"/>
        </w:rPr>
        <w:t>fliq-flaque</w:t>
      </w:r>
      <w:proofErr w:type="spellEnd"/>
      <w:r w:rsidR="00404E43" w:rsidRPr="007302C2">
        <w:rPr>
          <w:i/>
          <w:sz w:val="18"/>
          <w:szCs w:val="18"/>
        </w:rPr>
        <w:t>.</w:t>
      </w:r>
    </w:p>
    <w:p w:rsidR="00404E43" w:rsidRPr="007302C2" w:rsidRDefault="00404E43" w:rsidP="00BD6044">
      <w:pPr>
        <w:pStyle w:val="ListParagraph"/>
        <w:numPr>
          <w:ilvl w:val="1"/>
          <w:numId w:val="1"/>
        </w:numPr>
        <w:rPr>
          <w:b/>
          <w:i/>
          <w:sz w:val="18"/>
          <w:szCs w:val="18"/>
        </w:rPr>
      </w:pPr>
      <w:r w:rsidRPr="007302C2">
        <w:rPr>
          <w:i/>
          <w:sz w:val="18"/>
          <w:szCs w:val="18"/>
        </w:rPr>
        <w:t>Grande battement</w:t>
      </w:r>
      <w:r w:rsidR="00950507" w:rsidRPr="007302C2">
        <w:rPr>
          <w:i/>
          <w:sz w:val="18"/>
          <w:szCs w:val="18"/>
        </w:rPr>
        <w:t xml:space="preserve"> </w:t>
      </w:r>
      <w:r w:rsidR="00950507" w:rsidRPr="007302C2">
        <w:rPr>
          <w:sz w:val="18"/>
          <w:szCs w:val="18"/>
        </w:rPr>
        <w:t>with variations</w:t>
      </w:r>
    </w:p>
    <w:p w:rsidR="00404E43" w:rsidRPr="007302C2" w:rsidRDefault="00C55A7B" w:rsidP="00BD6044">
      <w:pPr>
        <w:pStyle w:val="ListParagraph"/>
        <w:numPr>
          <w:ilvl w:val="1"/>
          <w:numId w:val="1"/>
        </w:numPr>
        <w:rPr>
          <w:b/>
          <w:i/>
          <w:sz w:val="18"/>
          <w:szCs w:val="18"/>
        </w:rPr>
      </w:pPr>
      <w:proofErr w:type="spellStart"/>
      <w:r w:rsidRPr="007302C2">
        <w:rPr>
          <w:i/>
          <w:sz w:val="18"/>
          <w:szCs w:val="18"/>
        </w:rPr>
        <w:t>R</w:t>
      </w:r>
      <w:r w:rsidR="00404E43" w:rsidRPr="007302C2">
        <w:rPr>
          <w:i/>
          <w:sz w:val="18"/>
          <w:szCs w:val="18"/>
        </w:rPr>
        <w:t>onde</w:t>
      </w:r>
      <w:proofErr w:type="spellEnd"/>
      <w:r w:rsidR="00404E43" w:rsidRPr="007302C2">
        <w:rPr>
          <w:i/>
          <w:sz w:val="18"/>
          <w:szCs w:val="18"/>
        </w:rPr>
        <w:t xml:space="preserve"> de </w:t>
      </w:r>
      <w:proofErr w:type="spellStart"/>
      <w:r w:rsidR="00404E43" w:rsidRPr="007302C2">
        <w:rPr>
          <w:i/>
          <w:sz w:val="18"/>
          <w:szCs w:val="18"/>
        </w:rPr>
        <w:t>jambe</w:t>
      </w:r>
      <w:proofErr w:type="spellEnd"/>
      <w:r w:rsidR="00404E43" w:rsidRPr="007302C2">
        <w:rPr>
          <w:i/>
          <w:sz w:val="18"/>
          <w:szCs w:val="18"/>
        </w:rPr>
        <w:t xml:space="preserve"> en </w:t>
      </w:r>
      <w:proofErr w:type="spellStart"/>
      <w:r w:rsidR="00404E43" w:rsidRPr="007302C2">
        <w:rPr>
          <w:i/>
          <w:sz w:val="18"/>
          <w:szCs w:val="18"/>
        </w:rPr>
        <w:t>l’air</w:t>
      </w:r>
      <w:proofErr w:type="spellEnd"/>
    </w:p>
    <w:p w:rsidR="00950507" w:rsidRPr="007302C2" w:rsidRDefault="00950507" w:rsidP="00BD6044">
      <w:pPr>
        <w:pStyle w:val="ListParagraph"/>
        <w:numPr>
          <w:ilvl w:val="1"/>
          <w:numId w:val="1"/>
        </w:numPr>
        <w:rPr>
          <w:b/>
          <w:sz w:val="18"/>
          <w:szCs w:val="18"/>
        </w:rPr>
      </w:pPr>
      <w:proofErr w:type="spellStart"/>
      <w:r w:rsidRPr="007302C2">
        <w:rPr>
          <w:sz w:val="18"/>
          <w:szCs w:val="18"/>
        </w:rPr>
        <w:t>Barre</w:t>
      </w:r>
      <w:proofErr w:type="spellEnd"/>
      <w:r w:rsidRPr="007302C2">
        <w:rPr>
          <w:sz w:val="18"/>
          <w:szCs w:val="18"/>
        </w:rPr>
        <w:t xml:space="preserve"> stretch without guidance</w:t>
      </w:r>
    </w:p>
    <w:p w:rsidR="00BD6044" w:rsidRPr="007302C2" w:rsidRDefault="00BD6044" w:rsidP="00F03771">
      <w:pPr>
        <w:pStyle w:val="ListParagraph"/>
        <w:ind w:left="1440"/>
        <w:rPr>
          <w:b/>
          <w:sz w:val="18"/>
          <w:szCs w:val="18"/>
        </w:rPr>
      </w:pPr>
    </w:p>
    <w:p w:rsidR="00BD6044" w:rsidRPr="007302C2" w:rsidRDefault="00BD6044" w:rsidP="00BD6044">
      <w:pPr>
        <w:pStyle w:val="ListParagraph"/>
        <w:numPr>
          <w:ilvl w:val="0"/>
          <w:numId w:val="1"/>
        </w:numPr>
        <w:rPr>
          <w:b/>
          <w:sz w:val="18"/>
          <w:szCs w:val="18"/>
        </w:rPr>
      </w:pPr>
      <w:r w:rsidRPr="007302C2">
        <w:rPr>
          <w:sz w:val="18"/>
          <w:szCs w:val="18"/>
        </w:rPr>
        <w:t>Across the floor</w:t>
      </w:r>
    </w:p>
    <w:p w:rsidR="00BD6044" w:rsidRPr="007302C2" w:rsidRDefault="009241D7" w:rsidP="00BD6044">
      <w:pPr>
        <w:pStyle w:val="ListParagraph"/>
        <w:numPr>
          <w:ilvl w:val="1"/>
          <w:numId w:val="1"/>
        </w:numPr>
        <w:rPr>
          <w:b/>
          <w:sz w:val="18"/>
          <w:szCs w:val="18"/>
        </w:rPr>
      </w:pPr>
      <w:r w:rsidRPr="007302C2">
        <w:rPr>
          <w:sz w:val="18"/>
          <w:szCs w:val="18"/>
        </w:rPr>
        <w:t xml:space="preserve">Center </w:t>
      </w:r>
      <w:proofErr w:type="spellStart"/>
      <w:r w:rsidRPr="007302C2">
        <w:rPr>
          <w:sz w:val="18"/>
          <w:szCs w:val="18"/>
        </w:rPr>
        <w:t>Tendu</w:t>
      </w:r>
      <w:proofErr w:type="spellEnd"/>
      <w:r w:rsidRPr="007302C2">
        <w:rPr>
          <w:sz w:val="18"/>
          <w:szCs w:val="18"/>
        </w:rPr>
        <w:t xml:space="preserve"> in </w:t>
      </w:r>
      <w:r w:rsidR="00CC4CA4" w:rsidRPr="007302C2">
        <w:rPr>
          <w:sz w:val="18"/>
          <w:szCs w:val="18"/>
        </w:rPr>
        <w:t>complex</w:t>
      </w:r>
      <w:r w:rsidRPr="007302C2">
        <w:rPr>
          <w:sz w:val="18"/>
          <w:szCs w:val="18"/>
        </w:rPr>
        <w:t xml:space="preserve"> body directions</w:t>
      </w:r>
      <w:r w:rsidR="00CC4CA4" w:rsidRPr="007302C2">
        <w:rPr>
          <w:sz w:val="18"/>
          <w:szCs w:val="18"/>
        </w:rPr>
        <w:t xml:space="preserve"> with variations on </w:t>
      </w:r>
      <w:proofErr w:type="spellStart"/>
      <w:r w:rsidR="00CC4CA4" w:rsidRPr="007302C2">
        <w:rPr>
          <w:i/>
          <w:sz w:val="18"/>
          <w:szCs w:val="18"/>
        </w:rPr>
        <w:t>epaulement</w:t>
      </w:r>
      <w:proofErr w:type="spellEnd"/>
      <w:r w:rsidR="00CC4CA4" w:rsidRPr="007302C2">
        <w:rPr>
          <w:i/>
          <w:sz w:val="18"/>
          <w:szCs w:val="18"/>
        </w:rPr>
        <w:t>.</w:t>
      </w:r>
      <w:r w:rsidR="00CC4CA4" w:rsidRPr="007302C2">
        <w:rPr>
          <w:sz w:val="18"/>
          <w:szCs w:val="18"/>
        </w:rPr>
        <w:t xml:space="preserve"> Student is also aware of stage direction terms including downstage, upstage, stage left, stage right, etc. Student understands the historical context of both body direction and stage direction. </w:t>
      </w:r>
    </w:p>
    <w:p w:rsidR="009755DD" w:rsidRPr="007302C2" w:rsidRDefault="009755DD" w:rsidP="009755DD">
      <w:pPr>
        <w:rPr>
          <w:b/>
          <w:sz w:val="18"/>
          <w:szCs w:val="18"/>
        </w:rPr>
      </w:pPr>
    </w:p>
    <w:p w:rsidR="009241D7" w:rsidRPr="007302C2" w:rsidRDefault="009241D7" w:rsidP="00BD6044">
      <w:pPr>
        <w:pStyle w:val="ListParagraph"/>
        <w:numPr>
          <w:ilvl w:val="1"/>
          <w:numId w:val="1"/>
        </w:numPr>
        <w:rPr>
          <w:b/>
          <w:sz w:val="18"/>
          <w:szCs w:val="18"/>
        </w:rPr>
      </w:pPr>
      <w:r w:rsidRPr="007302C2">
        <w:rPr>
          <w:sz w:val="18"/>
          <w:szCs w:val="18"/>
        </w:rPr>
        <w:t xml:space="preserve">Adagio – Stanley Williams’ adagio or 4 </w:t>
      </w:r>
      <w:proofErr w:type="spellStart"/>
      <w:r w:rsidRPr="007302C2">
        <w:rPr>
          <w:sz w:val="18"/>
          <w:szCs w:val="18"/>
        </w:rPr>
        <w:t>tendu</w:t>
      </w:r>
      <w:proofErr w:type="spellEnd"/>
      <w:r w:rsidRPr="007302C2">
        <w:rPr>
          <w:sz w:val="18"/>
          <w:szCs w:val="18"/>
        </w:rPr>
        <w:t xml:space="preserve">, </w:t>
      </w:r>
      <w:proofErr w:type="spellStart"/>
      <w:r w:rsidRPr="007302C2">
        <w:rPr>
          <w:sz w:val="18"/>
          <w:szCs w:val="18"/>
        </w:rPr>
        <w:t>develope</w:t>
      </w:r>
      <w:proofErr w:type="spellEnd"/>
      <w:r w:rsidRPr="007302C2">
        <w:rPr>
          <w:sz w:val="18"/>
          <w:szCs w:val="18"/>
        </w:rPr>
        <w:t xml:space="preserve"> pique, extended </w:t>
      </w:r>
      <w:proofErr w:type="spellStart"/>
      <w:r w:rsidRPr="007302C2">
        <w:rPr>
          <w:sz w:val="18"/>
          <w:szCs w:val="18"/>
        </w:rPr>
        <w:t>degaje</w:t>
      </w:r>
      <w:proofErr w:type="spellEnd"/>
      <w:r w:rsidRPr="007302C2">
        <w:rPr>
          <w:sz w:val="18"/>
          <w:szCs w:val="18"/>
        </w:rPr>
        <w:t>, balance combination</w:t>
      </w:r>
      <w:r w:rsidR="0060195C" w:rsidRPr="007302C2">
        <w:rPr>
          <w:sz w:val="18"/>
          <w:szCs w:val="18"/>
        </w:rPr>
        <w:t xml:space="preserve">, or varying </w:t>
      </w:r>
      <w:r w:rsidR="00DE5974" w:rsidRPr="007302C2">
        <w:rPr>
          <w:sz w:val="18"/>
          <w:szCs w:val="18"/>
        </w:rPr>
        <w:t xml:space="preserve">center combination that incorporates promenade, </w:t>
      </w:r>
      <w:proofErr w:type="spellStart"/>
      <w:r w:rsidR="00DE5974" w:rsidRPr="007302C2">
        <w:rPr>
          <w:sz w:val="18"/>
          <w:szCs w:val="18"/>
        </w:rPr>
        <w:t>grande</w:t>
      </w:r>
      <w:proofErr w:type="spellEnd"/>
      <w:r w:rsidR="00DE5974" w:rsidRPr="007302C2">
        <w:rPr>
          <w:sz w:val="18"/>
          <w:szCs w:val="18"/>
        </w:rPr>
        <w:t xml:space="preserve"> port de bras, </w:t>
      </w:r>
      <w:proofErr w:type="spellStart"/>
      <w:r w:rsidR="00DE5974" w:rsidRPr="007302C2">
        <w:rPr>
          <w:sz w:val="18"/>
          <w:szCs w:val="18"/>
        </w:rPr>
        <w:t>grande</w:t>
      </w:r>
      <w:proofErr w:type="spellEnd"/>
      <w:r w:rsidR="00DE5974" w:rsidRPr="007302C2">
        <w:rPr>
          <w:sz w:val="18"/>
          <w:szCs w:val="18"/>
        </w:rPr>
        <w:t xml:space="preserve"> </w:t>
      </w:r>
      <w:proofErr w:type="spellStart"/>
      <w:r w:rsidR="00DE5974" w:rsidRPr="007302C2">
        <w:rPr>
          <w:sz w:val="18"/>
          <w:szCs w:val="18"/>
        </w:rPr>
        <w:t>plie</w:t>
      </w:r>
      <w:proofErr w:type="spellEnd"/>
      <w:r w:rsidR="00DE5974" w:rsidRPr="007302C2">
        <w:rPr>
          <w:sz w:val="18"/>
          <w:szCs w:val="18"/>
        </w:rPr>
        <w:t xml:space="preserve">, balance, en </w:t>
      </w:r>
      <w:proofErr w:type="spellStart"/>
      <w:r w:rsidR="00DE5974" w:rsidRPr="007302C2">
        <w:rPr>
          <w:sz w:val="18"/>
          <w:szCs w:val="18"/>
        </w:rPr>
        <w:t>dedant</w:t>
      </w:r>
      <w:proofErr w:type="spellEnd"/>
      <w:r w:rsidR="00DE5974" w:rsidRPr="007302C2">
        <w:rPr>
          <w:sz w:val="18"/>
          <w:szCs w:val="18"/>
        </w:rPr>
        <w:t xml:space="preserve"> pirouettes, developer a la </w:t>
      </w:r>
      <w:proofErr w:type="spellStart"/>
      <w:r w:rsidR="00DE5974" w:rsidRPr="007302C2">
        <w:rPr>
          <w:sz w:val="18"/>
          <w:szCs w:val="18"/>
        </w:rPr>
        <w:t>seconde</w:t>
      </w:r>
      <w:proofErr w:type="spellEnd"/>
      <w:r w:rsidR="00DE5974" w:rsidRPr="007302C2">
        <w:rPr>
          <w:sz w:val="18"/>
          <w:szCs w:val="18"/>
        </w:rPr>
        <w:t>, all body directions, extensions and long holdings.</w:t>
      </w:r>
    </w:p>
    <w:p w:rsidR="00BD6044" w:rsidRPr="007302C2" w:rsidRDefault="00BD6044" w:rsidP="00BD6044">
      <w:pPr>
        <w:pStyle w:val="ListParagraph"/>
        <w:numPr>
          <w:ilvl w:val="1"/>
          <w:numId w:val="1"/>
        </w:numPr>
        <w:rPr>
          <w:b/>
          <w:sz w:val="18"/>
          <w:szCs w:val="18"/>
        </w:rPr>
      </w:pPr>
      <w:proofErr w:type="spellStart"/>
      <w:r w:rsidRPr="007302C2">
        <w:rPr>
          <w:sz w:val="18"/>
          <w:szCs w:val="18"/>
        </w:rPr>
        <w:t>Chassé</w:t>
      </w:r>
      <w:proofErr w:type="spellEnd"/>
      <w:r w:rsidR="00DE5974" w:rsidRPr="007302C2">
        <w:rPr>
          <w:sz w:val="18"/>
          <w:szCs w:val="18"/>
        </w:rPr>
        <w:t xml:space="preserve"> with en </w:t>
      </w:r>
      <w:proofErr w:type="spellStart"/>
      <w:r w:rsidR="00DE5974" w:rsidRPr="007302C2">
        <w:rPr>
          <w:sz w:val="18"/>
          <w:szCs w:val="18"/>
        </w:rPr>
        <w:t>tourna</w:t>
      </w:r>
      <w:proofErr w:type="spellEnd"/>
      <w:r w:rsidR="00DE5974" w:rsidRPr="007302C2">
        <w:rPr>
          <w:sz w:val="18"/>
          <w:szCs w:val="18"/>
        </w:rPr>
        <w:t xml:space="preserve">, chasse </w:t>
      </w:r>
      <w:proofErr w:type="spellStart"/>
      <w:r w:rsidR="00DE5974" w:rsidRPr="007302C2">
        <w:rPr>
          <w:sz w:val="18"/>
          <w:szCs w:val="18"/>
        </w:rPr>
        <w:t>epaule</w:t>
      </w:r>
      <w:proofErr w:type="spellEnd"/>
      <w:r w:rsidR="00DE5974" w:rsidRPr="007302C2">
        <w:rPr>
          <w:sz w:val="18"/>
          <w:szCs w:val="18"/>
        </w:rPr>
        <w:t xml:space="preserve"> with en </w:t>
      </w:r>
      <w:proofErr w:type="spellStart"/>
      <w:r w:rsidR="00DE5974" w:rsidRPr="007302C2">
        <w:rPr>
          <w:sz w:val="18"/>
          <w:szCs w:val="18"/>
        </w:rPr>
        <w:t>tourna</w:t>
      </w:r>
      <w:proofErr w:type="spellEnd"/>
      <w:r w:rsidR="00DE5974" w:rsidRPr="007302C2">
        <w:rPr>
          <w:sz w:val="18"/>
          <w:szCs w:val="18"/>
        </w:rPr>
        <w:t xml:space="preserve">, chasse </w:t>
      </w:r>
      <w:proofErr w:type="spellStart"/>
      <w:r w:rsidR="00DE5974" w:rsidRPr="007302C2">
        <w:rPr>
          <w:sz w:val="18"/>
          <w:szCs w:val="18"/>
        </w:rPr>
        <w:t>battu</w:t>
      </w:r>
      <w:proofErr w:type="spellEnd"/>
    </w:p>
    <w:p w:rsidR="00F22743" w:rsidRPr="007302C2" w:rsidRDefault="00214BA1" w:rsidP="00BD6044">
      <w:pPr>
        <w:pStyle w:val="ListParagraph"/>
        <w:numPr>
          <w:ilvl w:val="1"/>
          <w:numId w:val="1"/>
        </w:numPr>
        <w:rPr>
          <w:b/>
          <w:sz w:val="18"/>
          <w:szCs w:val="18"/>
        </w:rPr>
      </w:pPr>
      <w:r w:rsidRPr="007302C2">
        <w:rPr>
          <w:sz w:val="18"/>
          <w:szCs w:val="18"/>
        </w:rPr>
        <w:t>Varying p</w:t>
      </w:r>
      <w:r w:rsidR="00F22743" w:rsidRPr="007302C2">
        <w:rPr>
          <w:sz w:val="18"/>
          <w:szCs w:val="18"/>
        </w:rPr>
        <w:t>irouettes</w:t>
      </w:r>
      <w:r w:rsidRPr="007302C2">
        <w:rPr>
          <w:sz w:val="18"/>
          <w:szCs w:val="18"/>
        </w:rPr>
        <w:t xml:space="preserve"> from fifth and fourth, and multiple pirouettes</w:t>
      </w:r>
    </w:p>
    <w:p w:rsidR="00F22743" w:rsidRPr="007302C2" w:rsidRDefault="00CC4CA4" w:rsidP="00BD6044">
      <w:pPr>
        <w:pStyle w:val="ListParagraph"/>
        <w:numPr>
          <w:ilvl w:val="1"/>
          <w:numId w:val="1"/>
        </w:numPr>
        <w:rPr>
          <w:sz w:val="18"/>
          <w:szCs w:val="18"/>
        </w:rPr>
      </w:pPr>
      <w:proofErr w:type="spellStart"/>
      <w:r w:rsidRPr="007302C2">
        <w:rPr>
          <w:sz w:val="18"/>
          <w:szCs w:val="18"/>
        </w:rPr>
        <w:t>Penche</w:t>
      </w:r>
      <w:proofErr w:type="spellEnd"/>
      <w:r w:rsidRPr="007302C2">
        <w:rPr>
          <w:sz w:val="18"/>
          <w:szCs w:val="18"/>
        </w:rPr>
        <w:t xml:space="preserve"> </w:t>
      </w:r>
      <w:r w:rsidR="00F22743" w:rsidRPr="007302C2">
        <w:rPr>
          <w:sz w:val="18"/>
          <w:szCs w:val="18"/>
        </w:rPr>
        <w:t>arabesque</w:t>
      </w:r>
    </w:p>
    <w:p w:rsidR="00BD6044" w:rsidRPr="007302C2" w:rsidRDefault="00CC4CA4" w:rsidP="00BD6044">
      <w:pPr>
        <w:pStyle w:val="ListParagraph"/>
        <w:numPr>
          <w:ilvl w:val="1"/>
          <w:numId w:val="1"/>
        </w:numPr>
        <w:rPr>
          <w:b/>
          <w:sz w:val="18"/>
          <w:szCs w:val="18"/>
        </w:rPr>
      </w:pPr>
      <w:r w:rsidRPr="007302C2">
        <w:rPr>
          <w:sz w:val="18"/>
          <w:szCs w:val="18"/>
        </w:rPr>
        <w:t>Complex w</w:t>
      </w:r>
      <w:r w:rsidR="0060195C" w:rsidRPr="007302C2">
        <w:rPr>
          <w:sz w:val="18"/>
          <w:szCs w:val="18"/>
        </w:rPr>
        <w:t>altz</w:t>
      </w:r>
      <w:r w:rsidRPr="007302C2">
        <w:rPr>
          <w:sz w:val="18"/>
          <w:szCs w:val="18"/>
        </w:rPr>
        <w:t xml:space="preserve"> with groups and partners</w:t>
      </w:r>
      <w:r w:rsidR="00DE5974" w:rsidRPr="007302C2">
        <w:rPr>
          <w:sz w:val="18"/>
          <w:szCs w:val="18"/>
        </w:rPr>
        <w:t>, forwards and backwards and with complex formations</w:t>
      </w:r>
    </w:p>
    <w:p w:rsidR="00BD6044" w:rsidRPr="007302C2" w:rsidRDefault="0060195C" w:rsidP="00BD6044">
      <w:pPr>
        <w:pStyle w:val="ListParagraph"/>
        <w:numPr>
          <w:ilvl w:val="1"/>
          <w:numId w:val="1"/>
        </w:numPr>
        <w:rPr>
          <w:sz w:val="18"/>
          <w:szCs w:val="18"/>
        </w:rPr>
      </w:pPr>
      <w:r w:rsidRPr="007302C2">
        <w:rPr>
          <w:sz w:val="18"/>
          <w:szCs w:val="18"/>
        </w:rPr>
        <w:t>Saut</w:t>
      </w:r>
      <w:r w:rsidR="00BE7C21" w:rsidRPr="007302C2">
        <w:rPr>
          <w:sz w:val="18"/>
          <w:szCs w:val="18"/>
        </w:rPr>
        <w:t>é</w:t>
      </w:r>
      <w:r w:rsidRPr="007302C2">
        <w:rPr>
          <w:sz w:val="18"/>
          <w:szCs w:val="18"/>
        </w:rPr>
        <w:t xml:space="preserve"> center in first, second, fifth and </w:t>
      </w:r>
      <w:proofErr w:type="spellStart"/>
      <w:r w:rsidRPr="007302C2">
        <w:rPr>
          <w:sz w:val="18"/>
          <w:szCs w:val="18"/>
        </w:rPr>
        <w:t>echapp</w:t>
      </w:r>
      <w:r w:rsidR="00BE7C21" w:rsidRPr="007302C2">
        <w:rPr>
          <w:sz w:val="18"/>
          <w:szCs w:val="18"/>
        </w:rPr>
        <w:t>é</w:t>
      </w:r>
      <w:proofErr w:type="spellEnd"/>
    </w:p>
    <w:p w:rsidR="00C906C8" w:rsidRPr="007302C2" w:rsidRDefault="00CC4CA4" w:rsidP="00BD6044">
      <w:pPr>
        <w:pStyle w:val="ListParagraph"/>
        <w:numPr>
          <w:ilvl w:val="1"/>
          <w:numId w:val="1"/>
        </w:numPr>
        <w:rPr>
          <w:sz w:val="18"/>
          <w:szCs w:val="18"/>
        </w:rPr>
      </w:pPr>
      <w:r w:rsidRPr="007302C2">
        <w:rPr>
          <w:sz w:val="18"/>
          <w:szCs w:val="18"/>
        </w:rPr>
        <w:t>Complex, Balanchine-tempo</w:t>
      </w:r>
      <w:r w:rsidR="00214BA1" w:rsidRPr="007302C2">
        <w:rPr>
          <w:sz w:val="18"/>
          <w:szCs w:val="18"/>
        </w:rPr>
        <w:t>,</w:t>
      </w:r>
      <w:r w:rsidRPr="007302C2">
        <w:rPr>
          <w:sz w:val="18"/>
          <w:szCs w:val="18"/>
        </w:rPr>
        <w:t xml:space="preserve"> petite a</w:t>
      </w:r>
      <w:r w:rsidR="00F22743" w:rsidRPr="007302C2">
        <w:rPr>
          <w:sz w:val="18"/>
          <w:szCs w:val="18"/>
        </w:rPr>
        <w:t>llegro</w:t>
      </w:r>
      <w:r w:rsidRPr="007302C2">
        <w:rPr>
          <w:sz w:val="18"/>
          <w:szCs w:val="18"/>
        </w:rPr>
        <w:t xml:space="preserve"> with alternating body directions, quick weight transfers</w:t>
      </w:r>
    </w:p>
    <w:p w:rsidR="00C906C8" w:rsidRPr="007302C2" w:rsidRDefault="00F22743" w:rsidP="00BD6044">
      <w:pPr>
        <w:pStyle w:val="ListParagraph"/>
        <w:numPr>
          <w:ilvl w:val="1"/>
          <w:numId w:val="1"/>
        </w:numPr>
        <w:rPr>
          <w:sz w:val="18"/>
          <w:szCs w:val="18"/>
        </w:rPr>
      </w:pPr>
      <w:r w:rsidRPr="007302C2">
        <w:rPr>
          <w:sz w:val="18"/>
          <w:szCs w:val="18"/>
        </w:rPr>
        <w:t>Grande Allegro</w:t>
      </w:r>
    </w:p>
    <w:p w:rsidR="007216C6" w:rsidRPr="007302C2" w:rsidRDefault="00F22743" w:rsidP="00BF3C11">
      <w:pPr>
        <w:pStyle w:val="ListParagraph"/>
        <w:numPr>
          <w:ilvl w:val="1"/>
          <w:numId w:val="1"/>
        </w:numPr>
        <w:rPr>
          <w:sz w:val="18"/>
          <w:szCs w:val="18"/>
        </w:rPr>
      </w:pPr>
      <w:r w:rsidRPr="007302C2">
        <w:rPr>
          <w:i/>
          <w:sz w:val="18"/>
          <w:szCs w:val="18"/>
        </w:rPr>
        <w:t>Reverence</w:t>
      </w:r>
      <w:bookmarkStart w:id="0" w:name="_GoBack"/>
      <w:bookmarkEnd w:id="0"/>
    </w:p>
    <w:sectPr w:rsidR="007216C6" w:rsidRPr="007302C2" w:rsidSect="007216C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E54" w:rsidRDefault="00780E54" w:rsidP="00741C2C">
      <w:pPr>
        <w:spacing w:after="0" w:line="240" w:lineRule="auto"/>
      </w:pPr>
      <w:r>
        <w:separator/>
      </w:r>
    </w:p>
  </w:endnote>
  <w:endnote w:type="continuationSeparator" w:id="0">
    <w:p w:rsidR="00780E54" w:rsidRDefault="00780E54" w:rsidP="00741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E54" w:rsidRDefault="00780E54" w:rsidP="00741C2C">
      <w:pPr>
        <w:spacing w:after="0" w:line="240" w:lineRule="auto"/>
      </w:pPr>
      <w:r>
        <w:separator/>
      </w:r>
    </w:p>
  </w:footnote>
  <w:footnote w:type="continuationSeparator" w:id="0">
    <w:p w:rsidR="00780E54" w:rsidRDefault="00780E54" w:rsidP="00741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C2C" w:rsidRPr="00B54BF1" w:rsidRDefault="00741C2C" w:rsidP="00741C2C">
    <w:pPr>
      <w:pStyle w:val="Header"/>
      <w:jc w:val="center"/>
      <w:rPr>
        <w:rFonts w:ascii="Lucida Calligraphy" w:hAnsi="Lucida Calligraphy"/>
        <w:b/>
      </w:rPr>
    </w:pPr>
  </w:p>
  <w:p w:rsidR="00741C2C" w:rsidRDefault="007302C2">
    <w:pPr>
      <w:pStyle w:val="Header"/>
    </w:pPr>
    <w:r>
      <w:rPr>
        <w:noProof/>
      </w:rPr>
      <w:drawing>
        <wp:inline distT="0" distB="0" distL="0" distR="0">
          <wp:extent cx="1950720" cy="8778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et School.jpg"/>
                  <pic:cNvPicPr/>
                </pic:nvPicPr>
                <pic:blipFill>
                  <a:blip r:embed="rId1">
                    <a:extLst>
                      <a:ext uri="{28A0092B-C50C-407E-A947-70E740481C1C}">
                        <a14:useLocalDpi xmlns:a14="http://schemas.microsoft.com/office/drawing/2010/main" val="0"/>
                      </a:ext>
                    </a:extLst>
                  </a:blip>
                  <a:stretch>
                    <a:fillRect/>
                  </a:stretch>
                </pic:blipFill>
                <pic:spPr>
                  <a:xfrm>
                    <a:off x="0" y="0"/>
                    <a:ext cx="1950720" cy="877824"/>
                  </a:xfrm>
                  <a:prstGeom prst="rect">
                    <a:avLst/>
                  </a:prstGeom>
                </pic:spPr>
              </pic:pic>
            </a:graphicData>
          </a:graphic>
        </wp:inline>
      </w:drawing>
    </w:r>
  </w:p>
  <w:p w:rsidR="00741C2C" w:rsidRDefault="00741C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56201"/>
    <w:multiLevelType w:val="hybridMultilevel"/>
    <w:tmpl w:val="6194E14A"/>
    <w:lvl w:ilvl="0" w:tplc="68ACE49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359"/>
    <w:rsid w:val="000637AD"/>
    <w:rsid w:val="000E049F"/>
    <w:rsid w:val="001455E1"/>
    <w:rsid w:val="00214BA1"/>
    <w:rsid w:val="00272227"/>
    <w:rsid w:val="0027353F"/>
    <w:rsid w:val="002949DE"/>
    <w:rsid w:val="00366865"/>
    <w:rsid w:val="00396424"/>
    <w:rsid w:val="003E227A"/>
    <w:rsid w:val="00404E43"/>
    <w:rsid w:val="00467276"/>
    <w:rsid w:val="004E1A81"/>
    <w:rsid w:val="00510E94"/>
    <w:rsid w:val="00544FE4"/>
    <w:rsid w:val="00545B08"/>
    <w:rsid w:val="005652B8"/>
    <w:rsid w:val="00576A57"/>
    <w:rsid w:val="0060195C"/>
    <w:rsid w:val="00671579"/>
    <w:rsid w:val="007216C6"/>
    <w:rsid w:val="007302C2"/>
    <w:rsid w:val="00741C2C"/>
    <w:rsid w:val="0075011F"/>
    <w:rsid w:val="007661DA"/>
    <w:rsid w:val="00780E54"/>
    <w:rsid w:val="0079518D"/>
    <w:rsid w:val="008822EE"/>
    <w:rsid w:val="009004ED"/>
    <w:rsid w:val="009241D7"/>
    <w:rsid w:val="00950507"/>
    <w:rsid w:val="009755DD"/>
    <w:rsid w:val="00AC2C79"/>
    <w:rsid w:val="00AE278C"/>
    <w:rsid w:val="00B47359"/>
    <w:rsid w:val="00BD6044"/>
    <w:rsid w:val="00BE7C21"/>
    <w:rsid w:val="00BF3C11"/>
    <w:rsid w:val="00C55A7B"/>
    <w:rsid w:val="00C67893"/>
    <w:rsid w:val="00C906C8"/>
    <w:rsid w:val="00CC4CA4"/>
    <w:rsid w:val="00DD00F1"/>
    <w:rsid w:val="00DE5974"/>
    <w:rsid w:val="00EC63B2"/>
    <w:rsid w:val="00EE4354"/>
    <w:rsid w:val="00F03771"/>
    <w:rsid w:val="00F11E56"/>
    <w:rsid w:val="00F17973"/>
    <w:rsid w:val="00F22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BD6044"/>
    <w:pPr>
      <w:spacing w:before="100" w:beforeAutospacing="1" w:after="100" w:afterAutospacing="1" w:line="240" w:lineRule="auto"/>
      <w:outlineLvl w:val="4"/>
    </w:pPr>
    <w:rPr>
      <w:rFonts w:ascii="Arial" w:eastAsia="Times New Roman" w:hAnsi="Arial" w:cs="Arial"/>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C2C"/>
  </w:style>
  <w:style w:type="paragraph" w:styleId="Footer">
    <w:name w:val="footer"/>
    <w:basedOn w:val="Normal"/>
    <w:link w:val="FooterChar"/>
    <w:uiPriority w:val="99"/>
    <w:unhideWhenUsed/>
    <w:rsid w:val="00741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C2C"/>
  </w:style>
  <w:style w:type="paragraph" w:styleId="BalloonText">
    <w:name w:val="Balloon Text"/>
    <w:basedOn w:val="Normal"/>
    <w:link w:val="BalloonTextChar"/>
    <w:uiPriority w:val="99"/>
    <w:semiHidden/>
    <w:unhideWhenUsed/>
    <w:rsid w:val="00741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C2C"/>
    <w:rPr>
      <w:rFonts w:ascii="Tahoma" w:hAnsi="Tahoma" w:cs="Tahoma"/>
      <w:sz w:val="16"/>
      <w:szCs w:val="16"/>
    </w:rPr>
  </w:style>
  <w:style w:type="paragraph" w:styleId="ListParagraph">
    <w:name w:val="List Paragraph"/>
    <w:basedOn w:val="Normal"/>
    <w:uiPriority w:val="34"/>
    <w:qFormat/>
    <w:rsid w:val="00BD6044"/>
    <w:pPr>
      <w:ind w:left="720"/>
      <w:contextualSpacing/>
    </w:pPr>
  </w:style>
  <w:style w:type="character" w:customStyle="1" w:styleId="Heading5Char">
    <w:name w:val="Heading 5 Char"/>
    <w:basedOn w:val="DefaultParagraphFont"/>
    <w:link w:val="Heading5"/>
    <w:uiPriority w:val="9"/>
    <w:rsid w:val="00BD6044"/>
    <w:rPr>
      <w:rFonts w:ascii="Arial" w:eastAsia="Times New Roman" w:hAnsi="Arial" w:cs="Arial"/>
      <w:b/>
      <w:bCs/>
      <w:sz w:val="29"/>
      <w:szCs w:val="29"/>
    </w:rPr>
  </w:style>
  <w:style w:type="paragraph" w:styleId="NormalWeb">
    <w:name w:val="Normal (Web)"/>
    <w:basedOn w:val="Normal"/>
    <w:uiPriority w:val="99"/>
    <w:semiHidden/>
    <w:unhideWhenUsed/>
    <w:rsid w:val="00BD6044"/>
    <w:pPr>
      <w:spacing w:before="100" w:beforeAutospacing="1" w:after="100" w:afterAutospacing="1" w:line="240" w:lineRule="auto"/>
    </w:pPr>
    <w:rPr>
      <w:rFonts w:ascii="Arial" w:eastAsia="Times New Roman" w:hAnsi="Arial" w:cs="Arial"/>
      <w:sz w:val="24"/>
      <w:szCs w:val="24"/>
    </w:rPr>
  </w:style>
  <w:style w:type="paragraph" w:customStyle="1" w:styleId="indent">
    <w:name w:val="indent"/>
    <w:basedOn w:val="Normal"/>
    <w:rsid w:val="00BD6044"/>
    <w:pPr>
      <w:spacing w:before="100" w:beforeAutospacing="1" w:after="100" w:afterAutospacing="1" w:line="240" w:lineRule="auto"/>
      <w:ind w:left="615" w:right="615"/>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BD6044"/>
    <w:pPr>
      <w:spacing w:before="100" w:beforeAutospacing="1" w:after="100" w:afterAutospacing="1" w:line="240" w:lineRule="auto"/>
      <w:outlineLvl w:val="4"/>
    </w:pPr>
    <w:rPr>
      <w:rFonts w:ascii="Arial" w:eastAsia="Times New Roman" w:hAnsi="Arial" w:cs="Arial"/>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C2C"/>
  </w:style>
  <w:style w:type="paragraph" w:styleId="Footer">
    <w:name w:val="footer"/>
    <w:basedOn w:val="Normal"/>
    <w:link w:val="FooterChar"/>
    <w:uiPriority w:val="99"/>
    <w:unhideWhenUsed/>
    <w:rsid w:val="00741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C2C"/>
  </w:style>
  <w:style w:type="paragraph" w:styleId="BalloonText">
    <w:name w:val="Balloon Text"/>
    <w:basedOn w:val="Normal"/>
    <w:link w:val="BalloonTextChar"/>
    <w:uiPriority w:val="99"/>
    <w:semiHidden/>
    <w:unhideWhenUsed/>
    <w:rsid w:val="00741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C2C"/>
    <w:rPr>
      <w:rFonts w:ascii="Tahoma" w:hAnsi="Tahoma" w:cs="Tahoma"/>
      <w:sz w:val="16"/>
      <w:szCs w:val="16"/>
    </w:rPr>
  </w:style>
  <w:style w:type="paragraph" w:styleId="ListParagraph">
    <w:name w:val="List Paragraph"/>
    <w:basedOn w:val="Normal"/>
    <w:uiPriority w:val="34"/>
    <w:qFormat/>
    <w:rsid w:val="00BD6044"/>
    <w:pPr>
      <w:ind w:left="720"/>
      <w:contextualSpacing/>
    </w:pPr>
  </w:style>
  <w:style w:type="character" w:customStyle="1" w:styleId="Heading5Char">
    <w:name w:val="Heading 5 Char"/>
    <w:basedOn w:val="DefaultParagraphFont"/>
    <w:link w:val="Heading5"/>
    <w:uiPriority w:val="9"/>
    <w:rsid w:val="00BD6044"/>
    <w:rPr>
      <w:rFonts w:ascii="Arial" w:eastAsia="Times New Roman" w:hAnsi="Arial" w:cs="Arial"/>
      <w:b/>
      <w:bCs/>
      <w:sz w:val="29"/>
      <w:szCs w:val="29"/>
    </w:rPr>
  </w:style>
  <w:style w:type="paragraph" w:styleId="NormalWeb">
    <w:name w:val="Normal (Web)"/>
    <w:basedOn w:val="Normal"/>
    <w:uiPriority w:val="99"/>
    <w:semiHidden/>
    <w:unhideWhenUsed/>
    <w:rsid w:val="00BD6044"/>
    <w:pPr>
      <w:spacing w:before="100" w:beforeAutospacing="1" w:after="100" w:afterAutospacing="1" w:line="240" w:lineRule="auto"/>
    </w:pPr>
    <w:rPr>
      <w:rFonts w:ascii="Arial" w:eastAsia="Times New Roman" w:hAnsi="Arial" w:cs="Arial"/>
      <w:sz w:val="24"/>
      <w:szCs w:val="24"/>
    </w:rPr>
  </w:style>
  <w:style w:type="paragraph" w:customStyle="1" w:styleId="indent">
    <w:name w:val="indent"/>
    <w:basedOn w:val="Normal"/>
    <w:rsid w:val="00BD6044"/>
    <w:pPr>
      <w:spacing w:before="100" w:beforeAutospacing="1" w:after="100" w:afterAutospacing="1" w:line="240" w:lineRule="auto"/>
      <w:ind w:left="615" w:right="615"/>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7352">
      <w:bodyDiv w:val="1"/>
      <w:marLeft w:val="0"/>
      <w:marRight w:val="0"/>
      <w:marTop w:val="0"/>
      <w:marBottom w:val="0"/>
      <w:divBdr>
        <w:top w:val="none" w:sz="0" w:space="0" w:color="auto"/>
        <w:left w:val="none" w:sz="0" w:space="0" w:color="auto"/>
        <w:bottom w:val="none" w:sz="0" w:space="0" w:color="auto"/>
        <w:right w:val="none" w:sz="0" w:space="0" w:color="auto"/>
      </w:divBdr>
      <w:divsChild>
        <w:div w:id="408427222">
          <w:marLeft w:val="450"/>
          <w:marRight w:val="450"/>
          <w:marTop w:val="0"/>
          <w:marBottom w:val="0"/>
          <w:divBdr>
            <w:top w:val="none" w:sz="0" w:space="0" w:color="auto"/>
            <w:left w:val="none" w:sz="0" w:space="0" w:color="auto"/>
            <w:bottom w:val="none" w:sz="0" w:space="0" w:color="auto"/>
            <w:right w:val="none" w:sz="0" w:space="0" w:color="auto"/>
          </w:divBdr>
        </w:div>
      </w:divsChild>
    </w:div>
    <w:div w:id="786317574">
      <w:bodyDiv w:val="1"/>
      <w:marLeft w:val="0"/>
      <w:marRight w:val="0"/>
      <w:marTop w:val="0"/>
      <w:marBottom w:val="0"/>
      <w:divBdr>
        <w:top w:val="none" w:sz="0" w:space="0" w:color="auto"/>
        <w:left w:val="none" w:sz="0" w:space="0" w:color="auto"/>
        <w:bottom w:val="none" w:sz="0" w:space="0" w:color="auto"/>
        <w:right w:val="none" w:sz="0" w:space="0" w:color="auto"/>
      </w:divBdr>
      <w:divsChild>
        <w:div w:id="1098480269">
          <w:marLeft w:val="450"/>
          <w:marRight w:val="450"/>
          <w:marTop w:val="0"/>
          <w:marBottom w:val="0"/>
          <w:divBdr>
            <w:top w:val="none" w:sz="0" w:space="0" w:color="auto"/>
            <w:left w:val="none" w:sz="0" w:space="0" w:color="auto"/>
            <w:bottom w:val="none" w:sz="0" w:space="0" w:color="auto"/>
            <w:right w:val="none" w:sz="0" w:space="0" w:color="auto"/>
          </w:divBdr>
        </w:div>
      </w:divsChild>
    </w:div>
    <w:div w:id="1765563972">
      <w:bodyDiv w:val="1"/>
      <w:marLeft w:val="0"/>
      <w:marRight w:val="0"/>
      <w:marTop w:val="0"/>
      <w:marBottom w:val="0"/>
      <w:divBdr>
        <w:top w:val="none" w:sz="0" w:space="0" w:color="auto"/>
        <w:left w:val="none" w:sz="0" w:space="0" w:color="auto"/>
        <w:bottom w:val="none" w:sz="0" w:space="0" w:color="auto"/>
        <w:right w:val="none" w:sz="0" w:space="0" w:color="auto"/>
      </w:divBdr>
      <w:divsChild>
        <w:div w:id="1271208978">
          <w:marLeft w:val="450"/>
          <w:marRight w:val="45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Erin Drennan</cp:lastModifiedBy>
  <cp:revision>2</cp:revision>
  <dcterms:created xsi:type="dcterms:W3CDTF">2012-10-10T15:11:00Z</dcterms:created>
  <dcterms:modified xsi:type="dcterms:W3CDTF">2012-10-10T15:11:00Z</dcterms:modified>
</cp:coreProperties>
</file>